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FB17B" w14:textId="32A44775" w:rsidR="00A3648D" w:rsidRPr="00C76AD8" w:rsidRDefault="00363DDF">
      <w:pPr>
        <w:widowControl w:val="0"/>
        <w:spacing w:line="259" w:lineRule="auto"/>
        <w:rPr>
          <w:rFonts w:ascii="IOI Light" w:hAnsi="IOI Light" w:cs="Tahoma"/>
          <w:sz w:val="28"/>
          <w:szCs w:val="28"/>
          <w:lang w:val="de-DE"/>
        </w:rPr>
      </w:pPr>
      <w:bookmarkStart w:id="0" w:name="Hug_a_Sheep"/>
      <w:r>
        <w:rPr>
          <w:rFonts w:ascii="IOI Light" w:hAnsi="IOI Light" w:cs="Tahoma"/>
          <w:b/>
          <w:sz w:val="28"/>
          <w:szCs w:val="28"/>
          <w:lang w:val="de-DE"/>
        </w:rPr>
        <w:t xml:space="preserve">Wollige </w:t>
      </w:r>
      <w:r w:rsidRPr="00C76AD8">
        <w:rPr>
          <w:rFonts w:ascii="IOI Light" w:hAnsi="IOI Light" w:cs="Tahoma"/>
          <w:b/>
          <w:sz w:val="28"/>
          <w:szCs w:val="28"/>
          <w:lang w:val="de-DE"/>
        </w:rPr>
        <w:t>Schafe</w:t>
      </w:r>
      <w:bookmarkEnd w:id="0"/>
      <w:r w:rsidRPr="00C76AD8">
        <w:rPr>
          <w:rFonts w:ascii="IOI Light" w:hAnsi="IOI Light" w:cs="Tahoma"/>
          <w:b/>
          <w:sz w:val="28"/>
          <w:szCs w:val="28"/>
          <w:lang w:val="de-DE"/>
        </w:rPr>
        <w:t xml:space="preserve"> knuddeln </w:t>
      </w:r>
      <w:r w:rsidR="000F7732" w:rsidRPr="00C76AD8">
        <w:rPr>
          <w:rFonts w:ascii="IOI Light" w:hAnsi="IOI Light" w:cs="Tahoma"/>
          <w:b/>
          <w:sz w:val="28"/>
          <w:szCs w:val="28"/>
          <w:lang w:val="de-DE"/>
        </w:rPr>
        <w:t>auf der grünen Insel</w:t>
      </w:r>
    </w:p>
    <w:p w14:paraId="22A8B00D" w14:textId="5B5383F4" w:rsidR="00A3648D" w:rsidRPr="00D70B67" w:rsidRDefault="000F7732">
      <w:pPr>
        <w:widowControl w:val="0"/>
        <w:spacing w:line="259" w:lineRule="auto"/>
        <w:rPr>
          <w:rFonts w:ascii="IOI Light" w:hAnsi="IOI Light" w:cs="Tahoma"/>
          <w:sz w:val="28"/>
          <w:szCs w:val="28"/>
          <w:lang w:val="de-DE"/>
        </w:rPr>
      </w:pPr>
      <w:r w:rsidRPr="00C76AD8">
        <w:rPr>
          <w:rFonts w:ascii="IOI Light" w:hAnsi="IOI Light" w:cs="Tahoma"/>
          <w:sz w:val="28"/>
          <w:szCs w:val="28"/>
          <w:lang w:val="de-DE"/>
        </w:rPr>
        <w:t xml:space="preserve">In Irland kommen Reisende den </w:t>
      </w:r>
      <w:r w:rsidR="00363DDF" w:rsidRPr="00C76AD8">
        <w:rPr>
          <w:rFonts w:ascii="IOI Light" w:hAnsi="IOI Light" w:cs="Tahoma"/>
          <w:sz w:val="28"/>
          <w:szCs w:val="28"/>
          <w:lang w:val="de-DE"/>
        </w:rPr>
        <w:t xml:space="preserve">heimischen Tieren </w:t>
      </w:r>
      <w:r w:rsidRPr="00C76AD8">
        <w:rPr>
          <w:rFonts w:ascii="IOI Light" w:hAnsi="IOI Light" w:cs="Tahoma"/>
          <w:sz w:val="28"/>
          <w:szCs w:val="28"/>
          <w:lang w:val="de-DE"/>
        </w:rPr>
        <w:t>nicht nur am Hug-a-</w:t>
      </w:r>
      <w:proofErr w:type="spellStart"/>
      <w:r w:rsidRPr="00C76AD8">
        <w:rPr>
          <w:rFonts w:ascii="IOI Light" w:hAnsi="IOI Light" w:cs="Tahoma"/>
          <w:sz w:val="28"/>
          <w:szCs w:val="28"/>
          <w:lang w:val="de-DE"/>
        </w:rPr>
        <w:t>Sheep</w:t>
      </w:r>
      <w:proofErr w:type="spellEnd"/>
      <w:r w:rsidRPr="00C76AD8">
        <w:rPr>
          <w:rFonts w:ascii="IOI Light" w:hAnsi="IOI Light" w:cs="Tahoma"/>
          <w:sz w:val="28"/>
          <w:szCs w:val="28"/>
          <w:lang w:val="de-DE"/>
        </w:rPr>
        <w:t>-Day</w:t>
      </w:r>
      <w:r w:rsidR="00B616A4" w:rsidRPr="00C76AD8">
        <w:rPr>
          <w:rFonts w:ascii="IOI Light" w:hAnsi="IOI Light" w:cs="Tahoma"/>
          <w:sz w:val="28"/>
          <w:szCs w:val="28"/>
          <w:lang w:val="de-DE"/>
        </w:rPr>
        <w:t xml:space="preserve"> </w:t>
      </w:r>
      <w:r w:rsidR="00363DDF" w:rsidRPr="00C76AD8">
        <w:rPr>
          <w:rFonts w:ascii="IOI Light" w:hAnsi="IOI Light" w:cs="Tahoma"/>
          <w:sz w:val="28"/>
          <w:szCs w:val="28"/>
          <w:lang w:val="de-DE"/>
        </w:rPr>
        <w:t>vielerorts ganz nah</w:t>
      </w:r>
      <w:r w:rsidR="00B71B29">
        <w:rPr>
          <w:rFonts w:ascii="IOI Light" w:hAnsi="IOI Light" w:cs="Tahoma"/>
          <w:sz w:val="28"/>
          <w:szCs w:val="28"/>
          <w:lang w:val="de-DE"/>
        </w:rPr>
        <w:t xml:space="preserve"> – tierische Angebote inklusive</w:t>
      </w:r>
      <w:r w:rsidR="00D70B67" w:rsidRPr="00C76AD8">
        <w:rPr>
          <w:rFonts w:ascii="IOI Light" w:hAnsi="IOI Light" w:cs="Tahoma"/>
          <w:sz w:val="28"/>
          <w:szCs w:val="28"/>
          <w:lang w:val="de-DE"/>
        </w:rPr>
        <w:t>.</w:t>
      </w:r>
    </w:p>
    <w:p w14:paraId="3C7699A5" w14:textId="08327FF8" w:rsidR="00A3648D" w:rsidRPr="00D70B67" w:rsidRDefault="00363DDF">
      <w:pPr>
        <w:widowControl w:val="0"/>
        <w:spacing w:line="259" w:lineRule="auto"/>
        <w:rPr>
          <w:rFonts w:ascii="IOI Light" w:hAnsi="IOI Light" w:cs="Tahoma"/>
          <w:lang w:val="de-DE"/>
        </w:rPr>
      </w:pPr>
      <w:r w:rsidRPr="00D70B67">
        <w:rPr>
          <w:rFonts w:ascii="IOI Light" w:hAnsi="IOI Light" w:cs="Tahoma"/>
          <w:b/>
          <w:lang w:val="de-DE"/>
        </w:rPr>
        <w:t xml:space="preserve">Frankfurt </w:t>
      </w:r>
      <w:r w:rsidRPr="003D352F">
        <w:rPr>
          <w:rFonts w:ascii="IOI Light" w:hAnsi="IOI Light" w:cs="Tahoma"/>
          <w:b/>
          <w:lang w:val="de-DE"/>
        </w:rPr>
        <w:t xml:space="preserve">am Main, </w:t>
      </w:r>
      <w:r w:rsidR="00D70B67" w:rsidRPr="003D352F">
        <w:rPr>
          <w:rFonts w:ascii="IOI Light" w:hAnsi="IOI Light" w:cs="Tahoma"/>
          <w:b/>
          <w:lang w:val="de-DE"/>
        </w:rPr>
        <w:t>21</w:t>
      </w:r>
      <w:r w:rsidRPr="003D352F">
        <w:rPr>
          <w:rFonts w:ascii="IOI Light" w:hAnsi="IOI Light" w:cs="Tahoma"/>
          <w:b/>
          <w:lang w:val="de-DE"/>
        </w:rPr>
        <w:t>.10.2025</w:t>
      </w:r>
      <w:r w:rsidRPr="003D352F">
        <w:rPr>
          <w:rFonts w:ascii="IOI Light" w:hAnsi="IOI Light" w:cs="Tahoma"/>
          <w:lang w:val="de-DE"/>
        </w:rPr>
        <w:t xml:space="preserve"> – Immer</w:t>
      </w:r>
      <w:r w:rsidRPr="00D70B67">
        <w:rPr>
          <w:rFonts w:ascii="IOI Light" w:hAnsi="IOI Light" w:cs="Tahoma"/>
          <w:lang w:val="de-DE"/>
        </w:rPr>
        <w:t xml:space="preserve"> am letzten Samstag im Oktober wird seit einigen Jahren zum weltweiten Hug-a-</w:t>
      </w:r>
      <w:proofErr w:type="spellStart"/>
      <w:r w:rsidRPr="00D70B67">
        <w:rPr>
          <w:rFonts w:ascii="IOI Light" w:hAnsi="IOI Light" w:cs="Tahoma"/>
          <w:lang w:val="de-DE"/>
        </w:rPr>
        <w:t>Sheep</w:t>
      </w:r>
      <w:proofErr w:type="spellEnd"/>
      <w:r w:rsidRPr="00D70B67">
        <w:rPr>
          <w:rFonts w:ascii="IOI Light" w:hAnsi="IOI Light" w:cs="Tahoma"/>
          <w:lang w:val="de-DE"/>
        </w:rPr>
        <w:t xml:space="preserve">-Day aufgerufen, einem von vielen neuen Feiertagen, die sich zwischen nationalem Jogginghosen-Tag und dem internationalen </w:t>
      </w:r>
      <w:r w:rsidR="00090839">
        <w:rPr>
          <w:rFonts w:ascii="IOI Light" w:hAnsi="IOI Light" w:cs="Tahoma"/>
          <w:lang w:val="de-DE"/>
        </w:rPr>
        <w:t>„</w:t>
      </w:r>
      <w:proofErr w:type="spellStart"/>
      <w:r w:rsidRPr="00D70B67">
        <w:rPr>
          <w:rFonts w:ascii="IOI Light" w:hAnsi="IOI Light" w:cs="Tahoma"/>
          <w:lang w:val="de-DE"/>
        </w:rPr>
        <w:t>Red</w:t>
      </w:r>
      <w:proofErr w:type="spellEnd"/>
      <w:r w:rsidRPr="00D70B67">
        <w:rPr>
          <w:rFonts w:ascii="IOI Light" w:hAnsi="IOI Light" w:cs="Tahoma"/>
          <w:lang w:val="de-DE"/>
        </w:rPr>
        <w:t xml:space="preserve">-wie-ein-Pirat”-Tag übers Jahr verteilt so finden. Und während der Feiertag, der in diesem Jahr am 25. Oktober begangen wird, natürlich nicht dazu aufruft, ein x-beliebiges Schaf zu umarmen, hat er doch zum Ziel, die flauschigen Tiere aus etlichen Gründen besonders zu würdigen. </w:t>
      </w:r>
    </w:p>
    <w:p w14:paraId="2CF12E40" w14:textId="02DE6C7A" w:rsidR="00A3648D" w:rsidRPr="00D70B67" w:rsidRDefault="00363DDF">
      <w:pPr>
        <w:widowControl w:val="0"/>
        <w:spacing w:line="259" w:lineRule="auto"/>
        <w:rPr>
          <w:rFonts w:ascii="IOI Light" w:hAnsi="IOI Light" w:cs="Tahoma"/>
          <w:lang w:val="de-DE"/>
        </w:rPr>
      </w:pPr>
      <w:r w:rsidRPr="00D70B67">
        <w:rPr>
          <w:rFonts w:ascii="IOI Light" w:hAnsi="IOI Light" w:cs="Tahoma"/>
          <w:lang w:val="de-DE"/>
        </w:rPr>
        <w:t xml:space="preserve">Diese Gründe zeigen sich auch </w:t>
      </w:r>
      <w:hyperlink r:id="rId9" w:history="1">
        <w:r w:rsidRPr="00441CC5">
          <w:rPr>
            <w:rStyle w:val="Hyperlink"/>
            <w:rFonts w:ascii="IOI Light" w:hAnsi="IOI Light" w:cs="Tahoma"/>
            <w:b/>
            <w:lang w:val="de-DE"/>
          </w:rPr>
          <w:t>auf der irischen Insel</w:t>
        </w:r>
      </w:hyperlink>
      <w:r w:rsidRPr="00D70B67">
        <w:rPr>
          <w:rFonts w:ascii="IOI Light" w:hAnsi="IOI Light" w:cs="Tahoma"/>
          <w:lang w:val="de-DE"/>
        </w:rPr>
        <w:t xml:space="preserve"> vielfach – allein deshalb, weil hier mit rund 6,3 Millionen Tieren fast genauso viele Schafe leben wie Menschen. Sie sorgen allein aufgrund ihrer Anwesenheit auf etlichen Weiden an 365 Tagen im Jahr für Landschaftspflege, liefern Wolle für viele traditionelle </w:t>
      </w:r>
      <w:hyperlink r:id="rId10" w:history="1">
        <w:r w:rsidRPr="00483D62">
          <w:rPr>
            <w:rStyle w:val="Hyperlink"/>
            <w:rFonts w:ascii="IOI Light" w:hAnsi="IOI Light" w:cs="Tahoma"/>
            <w:b/>
            <w:lang w:val="de-DE"/>
          </w:rPr>
          <w:t>Handarbeitsprodukte</w:t>
        </w:r>
      </w:hyperlink>
      <w:r w:rsidRPr="00D70B67">
        <w:rPr>
          <w:rFonts w:ascii="IOI Light" w:hAnsi="IOI Light" w:cs="Tahoma"/>
          <w:lang w:val="de-DE"/>
        </w:rPr>
        <w:t xml:space="preserve">, seit Generationen auch Fleisch für einige Klassikergerichte der Insel. Und – wie man inzwischen wissenschaftlich belegt hat – wirkt sich die Nähe zu Schafen auch positiv auf die menschliche Psyche aus. </w:t>
      </w:r>
    </w:p>
    <w:p w14:paraId="3B8828E3" w14:textId="01121930" w:rsidR="00A3648D" w:rsidRPr="00D70B67" w:rsidRDefault="00363DDF">
      <w:pPr>
        <w:widowControl w:val="0"/>
        <w:spacing w:line="259" w:lineRule="auto"/>
        <w:rPr>
          <w:rFonts w:ascii="IOI Light" w:hAnsi="IOI Light" w:cs="Tahoma"/>
          <w:lang w:val="de-DE"/>
        </w:rPr>
      </w:pPr>
      <w:r w:rsidRPr="00D70B67">
        <w:rPr>
          <w:rFonts w:ascii="IOI Light" w:hAnsi="IOI Light" w:cs="Tahoma"/>
          <w:lang w:val="de-DE"/>
        </w:rPr>
        <w:t xml:space="preserve">Wenn man sie denn berühren darf, denn natürlich sind die </w:t>
      </w:r>
      <w:r w:rsidR="00B91DEF" w:rsidRPr="00D70B67">
        <w:rPr>
          <w:rFonts w:ascii="IOI Light" w:hAnsi="IOI Light" w:cs="Tahoma"/>
          <w:lang w:val="de-DE"/>
        </w:rPr>
        <w:t>Schafe,</w:t>
      </w:r>
      <w:r w:rsidRPr="00D70B67">
        <w:rPr>
          <w:rFonts w:ascii="IOI Light" w:hAnsi="IOI Light" w:cs="Tahoma"/>
          <w:lang w:val="de-DE"/>
        </w:rPr>
        <w:t xml:space="preserve"> die auf den irischen Weiden leben, grundsätzlich scheue Tiere, die sich von Menschen leicht vertreiben lassen, respektvoll behandelt und nicht so einfach geknuddelt werden wollen. Dennoch gibt es auch hier einige Orte, an denen man an Menschen gewöhnten Tieren </w:t>
      </w:r>
      <w:r w:rsidR="00B91DEF" w:rsidRPr="00D70B67">
        <w:rPr>
          <w:rFonts w:ascii="IOI Light" w:hAnsi="IOI Light" w:cs="Tahoma"/>
          <w:lang w:val="de-DE"/>
        </w:rPr>
        <w:t>nahekommen</w:t>
      </w:r>
      <w:r w:rsidRPr="00D70B67">
        <w:rPr>
          <w:rFonts w:ascii="IOI Light" w:hAnsi="IOI Light" w:cs="Tahoma"/>
          <w:lang w:val="de-DE"/>
        </w:rPr>
        <w:t xml:space="preserve"> kann.</w:t>
      </w:r>
    </w:p>
    <w:p w14:paraId="71956BEC" w14:textId="6181472D" w:rsidR="00A3648D" w:rsidRPr="00D70B67" w:rsidRDefault="00363DDF">
      <w:pPr>
        <w:widowControl w:val="0"/>
        <w:spacing w:line="259" w:lineRule="auto"/>
        <w:rPr>
          <w:rFonts w:ascii="IOI Light" w:hAnsi="IOI Light" w:cs="Tahoma"/>
          <w:lang w:val="de-DE"/>
        </w:rPr>
      </w:pPr>
      <w:r w:rsidRPr="00D70B67">
        <w:rPr>
          <w:rFonts w:ascii="IOI Light" w:hAnsi="IOI Light" w:cs="Tahoma"/>
          <w:lang w:val="de-DE"/>
        </w:rPr>
        <w:t xml:space="preserve">Ein besonders spannender Weg sind diverse Hinter-den-Kulissen-Führungen auf Schafhöfen, die etwa Schäferhund-Demonstrationen anbieten und vor allem im Frühjahr sogar dafür sorgen, dass Gäste auch mal ein </w:t>
      </w:r>
      <w:proofErr w:type="spellStart"/>
      <w:r w:rsidRPr="00D70B67">
        <w:rPr>
          <w:rFonts w:ascii="IOI Light" w:hAnsi="IOI Light" w:cs="Tahoma"/>
          <w:lang w:val="de-DE"/>
        </w:rPr>
        <w:t>Babylamm</w:t>
      </w:r>
      <w:proofErr w:type="spellEnd"/>
      <w:r w:rsidRPr="00D70B67">
        <w:rPr>
          <w:rFonts w:ascii="IOI Light" w:hAnsi="IOI Light" w:cs="Tahoma"/>
          <w:lang w:val="de-DE"/>
        </w:rPr>
        <w:t xml:space="preserve"> im Arm halten dürfen. Zu den Anbietern </w:t>
      </w:r>
      <w:r w:rsidR="00B91DEF">
        <w:rPr>
          <w:rFonts w:ascii="IOI Light" w:hAnsi="IOI Light" w:cs="Tahoma"/>
          <w:lang w:val="de-DE"/>
        </w:rPr>
        <w:t>in</w:t>
      </w:r>
      <w:r w:rsidRPr="00D70B67">
        <w:rPr>
          <w:rFonts w:ascii="IOI Light" w:hAnsi="IOI Light" w:cs="Tahoma"/>
          <w:lang w:val="de-DE"/>
        </w:rPr>
        <w:t xml:space="preserve"> der irischen Republik</w:t>
      </w:r>
      <w:r w:rsidR="003D352F">
        <w:rPr>
          <w:rFonts w:ascii="IOI Light" w:hAnsi="IOI Light" w:cs="Tahoma"/>
          <w:lang w:val="de-DE"/>
        </w:rPr>
        <w:t xml:space="preserve"> sowie in Nordirland</w:t>
      </w:r>
      <w:r w:rsidRPr="00D70B67">
        <w:rPr>
          <w:rFonts w:ascii="IOI Light" w:hAnsi="IOI Light" w:cs="Tahoma"/>
          <w:lang w:val="de-DE"/>
        </w:rPr>
        <w:t xml:space="preserve"> zählen die </w:t>
      </w:r>
      <w:hyperlink r:id="rId11" w:history="1">
        <w:proofErr w:type="spellStart"/>
        <w:r w:rsidRPr="00E73735">
          <w:rPr>
            <w:rStyle w:val="Hyperlink"/>
            <w:rFonts w:ascii="IOI Light" w:hAnsi="IOI Light" w:cs="Tahoma"/>
            <w:b/>
            <w:lang w:val="de-DE"/>
          </w:rPr>
          <w:t>Killary</w:t>
        </w:r>
        <w:proofErr w:type="spellEnd"/>
        <w:r w:rsidRPr="00E73735">
          <w:rPr>
            <w:rStyle w:val="Hyperlink"/>
            <w:rFonts w:ascii="IOI Light" w:hAnsi="IOI Light" w:cs="Tahoma"/>
            <w:b/>
            <w:lang w:val="de-DE"/>
          </w:rPr>
          <w:t xml:space="preserve"> </w:t>
        </w:r>
        <w:proofErr w:type="spellStart"/>
        <w:r w:rsidRPr="00E73735">
          <w:rPr>
            <w:rStyle w:val="Hyperlink"/>
            <w:rFonts w:ascii="IOI Light" w:hAnsi="IOI Light" w:cs="Tahoma"/>
            <w:b/>
            <w:lang w:val="de-DE"/>
          </w:rPr>
          <w:t>Sheep</w:t>
        </w:r>
        <w:proofErr w:type="spellEnd"/>
        <w:r w:rsidRPr="00E73735">
          <w:rPr>
            <w:rStyle w:val="Hyperlink"/>
            <w:rFonts w:ascii="IOI Light" w:hAnsi="IOI Light" w:cs="Tahoma"/>
            <w:b/>
            <w:lang w:val="de-DE"/>
          </w:rPr>
          <w:t xml:space="preserve"> Farm</w:t>
        </w:r>
      </w:hyperlink>
      <w:r w:rsidRPr="00D70B67">
        <w:rPr>
          <w:rFonts w:ascii="IOI Light" w:hAnsi="IOI Light" w:cs="Tahoma"/>
          <w:lang w:val="de-DE"/>
        </w:rPr>
        <w:t xml:space="preserve"> oberhalb der Fjord-Landschaften von </w:t>
      </w:r>
      <w:proofErr w:type="spellStart"/>
      <w:r w:rsidRPr="00D70B67">
        <w:rPr>
          <w:rFonts w:ascii="IOI Light" w:hAnsi="IOI Light" w:cs="Tahoma"/>
          <w:lang w:val="de-DE"/>
        </w:rPr>
        <w:t>Killary</w:t>
      </w:r>
      <w:proofErr w:type="spellEnd"/>
      <w:r w:rsidRPr="00D70B67">
        <w:rPr>
          <w:rFonts w:ascii="IOI Light" w:hAnsi="IOI Light" w:cs="Tahoma"/>
          <w:lang w:val="de-DE"/>
        </w:rPr>
        <w:t xml:space="preserve"> Harbour in der Grafschaft Mayo oder die </w:t>
      </w:r>
      <w:hyperlink r:id="rId12" w:history="1">
        <w:proofErr w:type="spellStart"/>
        <w:r w:rsidRPr="00E73735">
          <w:rPr>
            <w:rStyle w:val="Hyperlink"/>
            <w:rFonts w:ascii="IOI Light" w:hAnsi="IOI Light" w:cs="Tahoma"/>
            <w:b/>
            <w:lang w:val="de-DE"/>
          </w:rPr>
          <w:t>Glenshane</w:t>
        </w:r>
        <w:proofErr w:type="spellEnd"/>
        <w:r w:rsidRPr="00E73735">
          <w:rPr>
            <w:rStyle w:val="Hyperlink"/>
            <w:rFonts w:ascii="IOI Light" w:hAnsi="IOI Light" w:cs="Tahoma"/>
            <w:b/>
            <w:lang w:val="de-DE"/>
          </w:rPr>
          <w:t xml:space="preserve"> Country Farm</w:t>
        </w:r>
      </w:hyperlink>
      <w:r w:rsidRPr="00D70B67">
        <w:rPr>
          <w:rFonts w:ascii="IOI Light" w:hAnsi="IOI Light" w:cs="Tahoma"/>
          <w:lang w:val="de-DE"/>
        </w:rPr>
        <w:t xml:space="preserve"> im nordirischen </w:t>
      </w:r>
      <w:proofErr w:type="spellStart"/>
      <w:r w:rsidRPr="00D70B67">
        <w:rPr>
          <w:rFonts w:ascii="IOI Light" w:hAnsi="IOI Light" w:cs="Tahoma"/>
          <w:lang w:val="de-DE"/>
        </w:rPr>
        <w:t>Maghera</w:t>
      </w:r>
      <w:proofErr w:type="spellEnd"/>
      <w:r w:rsidRPr="00D70B67">
        <w:rPr>
          <w:rFonts w:ascii="IOI Light" w:hAnsi="IOI Light" w:cs="Tahoma"/>
          <w:lang w:val="de-DE"/>
        </w:rPr>
        <w:t xml:space="preserve"> (Grafschaft </w:t>
      </w:r>
      <w:proofErr w:type="spellStart"/>
      <w:r w:rsidRPr="00D70B67">
        <w:rPr>
          <w:rFonts w:ascii="IOI Light" w:hAnsi="IOI Light" w:cs="Tahoma"/>
          <w:lang w:val="de-DE"/>
        </w:rPr>
        <w:t>Derry</w:t>
      </w:r>
      <w:r w:rsidR="003D352F">
        <w:rPr>
          <w:rFonts w:ascii="IOI Light" w:hAnsi="IOI Light" w:cs="Tahoma"/>
          <w:lang w:val="de-DE"/>
        </w:rPr>
        <w:t>~</w:t>
      </w:r>
      <w:r w:rsidRPr="00D70B67">
        <w:rPr>
          <w:rFonts w:ascii="IOI Light" w:hAnsi="IOI Light" w:cs="Tahoma"/>
          <w:lang w:val="de-DE"/>
        </w:rPr>
        <w:t>Londonderry</w:t>
      </w:r>
      <w:proofErr w:type="spellEnd"/>
      <w:r w:rsidRPr="00D70B67">
        <w:rPr>
          <w:rFonts w:ascii="IOI Light" w:hAnsi="IOI Light" w:cs="Tahoma"/>
          <w:lang w:val="de-DE"/>
        </w:rPr>
        <w:t xml:space="preserve">). Ein Anbieter, der seit 2010 vor allem aufs regelmäßige </w:t>
      </w:r>
      <w:proofErr w:type="spellStart"/>
      <w:r w:rsidRPr="00D70B67">
        <w:rPr>
          <w:rFonts w:ascii="IOI Light" w:hAnsi="IOI Light" w:cs="Tahoma"/>
          <w:lang w:val="de-DE"/>
        </w:rPr>
        <w:t>Meet</w:t>
      </w:r>
      <w:proofErr w:type="spellEnd"/>
      <w:r w:rsidRPr="00D70B67">
        <w:rPr>
          <w:rFonts w:ascii="IOI Light" w:hAnsi="IOI Light" w:cs="Tahoma"/>
          <w:lang w:val="de-DE"/>
        </w:rPr>
        <w:t xml:space="preserve"> and </w:t>
      </w:r>
      <w:proofErr w:type="spellStart"/>
      <w:r w:rsidRPr="00D70B67">
        <w:rPr>
          <w:rFonts w:ascii="IOI Light" w:hAnsi="IOI Light" w:cs="Tahoma"/>
          <w:lang w:val="de-DE"/>
        </w:rPr>
        <w:t>Greet</w:t>
      </w:r>
      <w:proofErr w:type="spellEnd"/>
      <w:r w:rsidRPr="00D70B67">
        <w:rPr>
          <w:rFonts w:ascii="IOI Light" w:hAnsi="IOI Light" w:cs="Tahoma"/>
          <w:lang w:val="de-DE"/>
        </w:rPr>
        <w:t xml:space="preserve"> mit Lämmchen spezialisiert ist, ist </w:t>
      </w:r>
      <w:hyperlink r:id="rId13" w:history="1">
        <w:r w:rsidRPr="00CE6015">
          <w:rPr>
            <w:rStyle w:val="Hyperlink"/>
            <w:rFonts w:ascii="IOI Light" w:hAnsi="IOI Light" w:cs="Tahoma"/>
            <w:b/>
            <w:lang w:val="de-DE"/>
          </w:rPr>
          <w:t>Hold a Baby Lamb</w:t>
        </w:r>
      </w:hyperlink>
      <w:r w:rsidRPr="00D70B67">
        <w:rPr>
          <w:rFonts w:ascii="IOI Light" w:hAnsi="IOI Light" w:cs="Tahoma"/>
          <w:lang w:val="de-DE"/>
        </w:rPr>
        <w:t xml:space="preserve"> in </w:t>
      </w:r>
      <w:proofErr w:type="spellStart"/>
      <w:r w:rsidRPr="00D70B67">
        <w:rPr>
          <w:rFonts w:ascii="IOI Light" w:hAnsi="IOI Light" w:cs="Tahoma"/>
          <w:lang w:val="de-DE"/>
        </w:rPr>
        <w:t>Cantra</w:t>
      </w:r>
      <w:proofErr w:type="spellEnd"/>
      <w:r w:rsidRPr="00D70B67">
        <w:rPr>
          <w:rFonts w:ascii="IOI Light" w:hAnsi="IOI Light" w:cs="Tahoma"/>
          <w:lang w:val="de-DE"/>
        </w:rPr>
        <w:t xml:space="preserve"> auf der Dingle-Halbinsel im County Kerry. Hier kann man für einen überschaubaren Preis eine kleine selbstgeführte Tour durch Jahrhunderte alte so genannte Bee Hive Huts buchen und daneben auch noch kurz ein kleines Schaf im Arm halten und ihm durchs flauschige Fell streicheln.     </w:t>
      </w:r>
    </w:p>
    <w:p w14:paraId="0C5A2650" w14:textId="3410D40A" w:rsidR="00A3648D" w:rsidRPr="00D70B67" w:rsidRDefault="003D352F">
      <w:pPr>
        <w:widowControl w:val="0"/>
        <w:spacing w:line="259" w:lineRule="auto"/>
        <w:jc w:val="right"/>
        <w:rPr>
          <w:rFonts w:ascii="IOI Light" w:hAnsi="IOI Light" w:cs="Tahoma"/>
          <w:lang w:val="de-DE"/>
        </w:rPr>
      </w:pPr>
      <w:r>
        <w:rPr>
          <w:rFonts w:ascii="IOI Light" w:hAnsi="IOI Light" w:cs="Tahoma"/>
          <w:b/>
          <w:lang w:val="de-DE"/>
        </w:rPr>
        <w:t>2307</w:t>
      </w:r>
      <w:r w:rsidR="00363DDF" w:rsidRPr="00D70B67">
        <w:rPr>
          <w:rFonts w:ascii="IOI Light" w:hAnsi="IOI Light" w:cs="Tahoma"/>
          <w:b/>
          <w:lang w:val="de-DE"/>
        </w:rPr>
        <w:t xml:space="preserve"> Zeichen</w:t>
      </w:r>
    </w:p>
    <w:p w14:paraId="797C7BFD" w14:textId="77777777" w:rsidR="00A3648D" w:rsidRPr="00D70B67" w:rsidRDefault="00A3648D">
      <w:pPr>
        <w:widowControl w:val="0"/>
        <w:spacing w:line="259" w:lineRule="auto"/>
        <w:rPr>
          <w:rFonts w:ascii="IOI Light" w:hAnsi="IOI Light" w:cs="Tahoma"/>
          <w:lang w:val="de-DE"/>
        </w:rPr>
      </w:pPr>
    </w:p>
    <w:p w14:paraId="37AD8A34" w14:textId="77777777" w:rsidR="00A3648D" w:rsidRPr="00D70B67" w:rsidRDefault="00363DDF">
      <w:pPr>
        <w:widowControl w:val="0"/>
        <w:spacing w:line="259" w:lineRule="auto"/>
        <w:rPr>
          <w:rFonts w:ascii="IOI Light" w:hAnsi="IOI Light" w:cs="Tahoma"/>
          <w:lang w:val="de-DE"/>
        </w:rPr>
      </w:pPr>
      <w:r w:rsidRPr="00D70B67">
        <w:rPr>
          <w:rFonts w:ascii="IOI Light" w:hAnsi="IOI Light" w:cs="Tahoma"/>
          <w:b/>
          <w:lang w:val="de-DE"/>
        </w:rPr>
        <w:t>Tipps am Rand zwischen Nord und Süd</w:t>
      </w:r>
    </w:p>
    <w:p w14:paraId="179BB8F2" w14:textId="1335DBC6" w:rsidR="00A3648D" w:rsidRPr="00D70B67" w:rsidRDefault="00363DDF">
      <w:pPr>
        <w:widowControl w:val="0"/>
        <w:spacing w:line="259" w:lineRule="auto"/>
        <w:rPr>
          <w:rFonts w:ascii="IOI Light" w:hAnsi="IOI Light" w:cs="Tahoma"/>
          <w:lang w:val="de-DE"/>
        </w:rPr>
      </w:pPr>
      <w:r w:rsidRPr="00D70B67">
        <w:rPr>
          <w:rFonts w:ascii="IOI Light" w:hAnsi="IOI Light" w:cs="Tahoma"/>
          <w:lang w:val="de-DE"/>
        </w:rPr>
        <w:t xml:space="preserve">Wer die Nähe zu Irlands tierischen Bewohnern sucht, findet in vielen Winkeln der Insel auch noch etliche alternative Optionen zu Schafen. Von Reitsportanbietern wie </w:t>
      </w:r>
      <w:hyperlink r:id="rId14" w:history="1">
        <w:proofErr w:type="spellStart"/>
        <w:r w:rsidRPr="00CE6015">
          <w:rPr>
            <w:rStyle w:val="Hyperlink"/>
            <w:rFonts w:ascii="IOI Light" w:hAnsi="IOI Light" w:cs="Tahoma"/>
            <w:b/>
            <w:lang w:val="de-DE"/>
          </w:rPr>
          <w:t>Sheans</w:t>
        </w:r>
        <w:proofErr w:type="spellEnd"/>
        <w:r w:rsidRPr="00CE6015">
          <w:rPr>
            <w:rStyle w:val="Hyperlink"/>
            <w:rFonts w:ascii="IOI Light" w:hAnsi="IOI Light" w:cs="Tahoma"/>
            <w:b/>
            <w:lang w:val="de-DE"/>
          </w:rPr>
          <w:t xml:space="preserve"> </w:t>
        </w:r>
        <w:proofErr w:type="spellStart"/>
        <w:r w:rsidRPr="00CE6015">
          <w:rPr>
            <w:rStyle w:val="Hyperlink"/>
            <w:rFonts w:ascii="IOI Light" w:hAnsi="IOI Light" w:cs="Tahoma"/>
            <w:b/>
            <w:lang w:val="de-DE"/>
          </w:rPr>
          <w:t>Horse</w:t>
        </w:r>
        <w:proofErr w:type="spellEnd"/>
        <w:r w:rsidRPr="00CE6015">
          <w:rPr>
            <w:rStyle w:val="Hyperlink"/>
            <w:rFonts w:ascii="IOI Light" w:hAnsi="IOI Light" w:cs="Tahoma"/>
            <w:b/>
            <w:lang w:val="de-DE"/>
          </w:rPr>
          <w:t xml:space="preserve"> Farm</w:t>
        </w:r>
      </w:hyperlink>
      <w:r w:rsidRPr="00D70B67">
        <w:rPr>
          <w:rFonts w:ascii="IOI Light" w:hAnsi="IOI Light" w:cs="Tahoma"/>
          <w:lang w:val="de-DE"/>
        </w:rPr>
        <w:t xml:space="preserve"> oder </w:t>
      </w:r>
      <w:hyperlink r:id="rId15" w:history="1">
        <w:proofErr w:type="spellStart"/>
        <w:r w:rsidRPr="00CF726D">
          <w:rPr>
            <w:rStyle w:val="Hyperlink"/>
            <w:rFonts w:ascii="IOI Light" w:hAnsi="IOI Light" w:cs="Tahoma"/>
            <w:b/>
            <w:lang w:val="de-DE"/>
          </w:rPr>
          <w:t>Crindle</w:t>
        </w:r>
        <w:proofErr w:type="spellEnd"/>
        <w:r w:rsidRPr="00CF726D">
          <w:rPr>
            <w:rStyle w:val="Hyperlink"/>
            <w:rFonts w:ascii="IOI Light" w:hAnsi="IOI Light" w:cs="Tahoma"/>
            <w:b/>
            <w:lang w:val="de-DE"/>
          </w:rPr>
          <w:t xml:space="preserve"> </w:t>
        </w:r>
        <w:proofErr w:type="spellStart"/>
        <w:r w:rsidRPr="00CF726D">
          <w:rPr>
            <w:rStyle w:val="Hyperlink"/>
            <w:rFonts w:ascii="IOI Light" w:hAnsi="IOI Light" w:cs="Tahoma"/>
            <w:b/>
            <w:lang w:val="de-DE"/>
          </w:rPr>
          <w:t>Stables</w:t>
        </w:r>
        <w:proofErr w:type="spellEnd"/>
      </w:hyperlink>
      <w:r w:rsidRPr="00D70B67">
        <w:rPr>
          <w:rFonts w:ascii="IOI Light" w:hAnsi="IOI Light" w:cs="Tahoma"/>
          <w:lang w:val="de-DE"/>
        </w:rPr>
        <w:t xml:space="preserve"> in Nordirland oder </w:t>
      </w:r>
      <w:hyperlink r:id="rId16" w:history="1">
        <w:r w:rsidRPr="006A1A66">
          <w:rPr>
            <w:rStyle w:val="Hyperlink"/>
            <w:rFonts w:ascii="IOI Light" w:hAnsi="IOI Light" w:cs="Tahoma"/>
            <w:b/>
            <w:lang w:val="de-DE"/>
          </w:rPr>
          <w:t xml:space="preserve">Island View </w:t>
        </w:r>
        <w:proofErr w:type="spellStart"/>
        <w:r w:rsidRPr="006A1A66">
          <w:rPr>
            <w:rStyle w:val="Hyperlink"/>
            <w:rFonts w:ascii="IOI Light" w:hAnsi="IOI Light" w:cs="Tahoma"/>
            <w:b/>
            <w:lang w:val="de-DE"/>
          </w:rPr>
          <w:t>Riding</w:t>
        </w:r>
        <w:proofErr w:type="spellEnd"/>
        <w:r w:rsidRPr="006A1A66">
          <w:rPr>
            <w:rStyle w:val="Hyperlink"/>
            <w:rFonts w:ascii="IOI Light" w:hAnsi="IOI Light" w:cs="Tahoma"/>
            <w:b/>
            <w:lang w:val="de-DE"/>
          </w:rPr>
          <w:t xml:space="preserve"> </w:t>
        </w:r>
        <w:proofErr w:type="spellStart"/>
        <w:r w:rsidRPr="006A1A66">
          <w:rPr>
            <w:rStyle w:val="Hyperlink"/>
            <w:rFonts w:ascii="IOI Light" w:hAnsi="IOI Light" w:cs="Tahoma"/>
            <w:b/>
            <w:lang w:val="de-DE"/>
          </w:rPr>
          <w:t>Stables</w:t>
        </w:r>
        <w:proofErr w:type="spellEnd"/>
      </w:hyperlink>
      <w:r w:rsidRPr="00D70B67">
        <w:rPr>
          <w:rFonts w:ascii="IOI Light" w:hAnsi="IOI Light" w:cs="Tahoma"/>
          <w:lang w:val="de-DE"/>
        </w:rPr>
        <w:t xml:space="preserve"> in Sligo geht es über Alpaka- und </w:t>
      </w:r>
      <w:proofErr w:type="spellStart"/>
      <w:r w:rsidRPr="00D70B67">
        <w:rPr>
          <w:rFonts w:ascii="IOI Light" w:hAnsi="IOI Light" w:cs="Tahoma"/>
          <w:lang w:val="de-DE"/>
        </w:rPr>
        <w:t>Lamawanderungen</w:t>
      </w:r>
      <w:proofErr w:type="spellEnd"/>
      <w:r w:rsidRPr="00D70B67">
        <w:rPr>
          <w:rFonts w:ascii="IOI Light" w:hAnsi="IOI Light" w:cs="Tahoma"/>
          <w:lang w:val="de-DE"/>
        </w:rPr>
        <w:t xml:space="preserve"> bei </w:t>
      </w:r>
      <w:hyperlink r:id="rId17" w:history="1">
        <w:r w:rsidRPr="009171A4">
          <w:rPr>
            <w:rStyle w:val="Hyperlink"/>
            <w:rFonts w:ascii="IOI Light" w:hAnsi="IOI Light" w:cs="Tahoma"/>
            <w:b/>
            <w:lang w:val="de-DE"/>
          </w:rPr>
          <w:t xml:space="preserve">Achill Island </w:t>
        </w:r>
        <w:proofErr w:type="spellStart"/>
        <w:r w:rsidRPr="009171A4">
          <w:rPr>
            <w:rStyle w:val="Hyperlink"/>
            <w:rFonts w:ascii="IOI Light" w:hAnsi="IOI Light" w:cs="Tahoma"/>
            <w:b/>
            <w:lang w:val="de-DE"/>
          </w:rPr>
          <w:t>Alpacas</w:t>
        </w:r>
        <w:proofErr w:type="spellEnd"/>
      </w:hyperlink>
      <w:r w:rsidRPr="00D70B67">
        <w:rPr>
          <w:rFonts w:ascii="IOI Light" w:hAnsi="IOI Light" w:cs="Tahoma"/>
          <w:lang w:val="de-DE"/>
        </w:rPr>
        <w:t xml:space="preserve"> oder dem nordirischen Lama-Trekking-Anbieter </w:t>
      </w:r>
      <w:hyperlink r:id="rId18" w:history="1">
        <w:r w:rsidRPr="00961161">
          <w:rPr>
            <w:rStyle w:val="Hyperlink"/>
            <w:rFonts w:ascii="IOI Light" w:hAnsi="IOI Light" w:cs="Tahoma"/>
            <w:b/>
            <w:lang w:val="de-DE"/>
          </w:rPr>
          <w:t xml:space="preserve">The </w:t>
        </w:r>
        <w:proofErr w:type="spellStart"/>
        <w:r w:rsidRPr="00961161">
          <w:rPr>
            <w:rStyle w:val="Hyperlink"/>
            <w:rFonts w:ascii="IOI Light" w:hAnsi="IOI Light" w:cs="Tahoma"/>
            <w:b/>
            <w:lang w:val="de-DE"/>
          </w:rPr>
          <w:t>Jungle</w:t>
        </w:r>
        <w:proofErr w:type="spellEnd"/>
      </w:hyperlink>
      <w:r w:rsidRPr="00D70B67">
        <w:rPr>
          <w:rFonts w:ascii="IOI Light" w:hAnsi="IOI Light" w:cs="Tahoma"/>
          <w:lang w:val="de-DE"/>
        </w:rPr>
        <w:t xml:space="preserve"> bis hin zu mehrtägigen Esel-</w:t>
      </w:r>
      <w:proofErr w:type="spellStart"/>
      <w:r w:rsidRPr="00D70B67">
        <w:rPr>
          <w:rFonts w:ascii="IOI Light" w:hAnsi="IOI Light" w:cs="Tahoma"/>
          <w:lang w:val="de-DE"/>
        </w:rPr>
        <w:t>Treks</w:t>
      </w:r>
      <w:proofErr w:type="spellEnd"/>
      <w:r w:rsidRPr="00D70B67">
        <w:rPr>
          <w:rFonts w:ascii="IOI Light" w:hAnsi="IOI Light" w:cs="Tahoma"/>
          <w:lang w:val="de-DE"/>
        </w:rPr>
        <w:t xml:space="preserve">, die </w:t>
      </w:r>
      <w:hyperlink r:id="rId19" w:history="1">
        <w:proofErr w:type="spellStart"/>
        <w:r w:rsidRPr="00A1734B">
          <w:rPr>
            <w:rStyle w:val="Hyperlink"/>
            <w:rFonts w:ascii="IOI Light" w:hAnsi="IOI Light" w:cs="Tahoma"/>
            <w:b/>
            <w:lang w:val="de-DE"/>
          </w:rPr>
          <w:t>Clissmann</w:t>
        </w:r>
        <w:proofErr w:type="spellEnd"/>
        <w:r w:rsidRPr="00A1734B">
          <w:rPr>
            <w:rStyle w:val="Hyperlink"/>
            <w:rFonts w:ascii="IOI Light" w:hAnsi="IOI Light" w:cs="Tahoma"/>
            <w:b/>
            <w:lang w:val="de-DE"/>
          </w:rPr>
          <w:t xml:space="preserve"> Donkey Walking Holidays</w:t>
        </w:r>
      </w:hyperlink>
      <w:r w:rsidRPr="00D70B67">
        <w:rPr>
          <w:rFonts w:ascii="IOI Light" w:hAnsi="IOI Light" w:cs="Tahoma"/>
          <w:lang w:val="de-DE"/>
        </w:rPr>
        <w:t xml:space="preserve"> in der Grafschaft </w:t>
      </w:r>
      <w:r w:rsidRPr="00D70B67">
        <w:rPr>
          <w:rFonts w:ascii="IOI Light" w:hAnsi="IOI Light" w:cs="Tahoma"/>
          <w:lang w:val="de-DE"/>
        </w:rPr>
        <w:lastRenderedPageBreak/>
        <w:t>Wicklow anbietet. Für Bauernhoffans sind einige moderne und traditionelle Farm</w:t>
      </w:r>
      <w:r w:rsidR="00B616A4">
        <w:rPr>
          <w:rFonts w:ascii="IOI Light" w:hAnsi="IOI Light" w:cs="Tahoma"/>
          <w:lang w:val="de-DE"/>
        </w:rPr>
        <w:t>en</w:t>
      </w:r>
      <w:r w:rsidRPr="00D70B67">
        <w:rPr>
          <w:rFonts w:ascii="IOI Light" w:hAnsi="IOI Light" w:cs="Tahoma"/>
          <w:lang w:val="de-DE"/>
        </w:rPr>
        <w:t xml:space="preserve"> inzwischen als Erlebnisbauernhöfe mit Mitmach-Elementen ausgebaut worden. Unweit von </w:t>
      </w:r>
      <w:hyperlink r:id="rId20" w:history="1">
        <w:r w:rsidRPr="00AD7F84">
          <w:rPr>
            <w:rStyle w:val="Hyperlink"/>
            <w:rFonts w:ascii="IOI Light" w:hAnsi="IOI Light" w:cs="Tahoma"/>
            <w:b/>
            <w:lang w:val="de-DE"/>
          </w:rPr>
          <w:t>Belfast</w:t>
        </w:r>
      </w:hyperlink>
      <w:r w:rsidRPr="00D70B67">
        <w:rPr>
          <w:rFonts w:ascii="IOI Light" w:hAnsi="IOI Light" w:cs="Tahoma"/>
          <w:lang w:val="de-DE"/>
        </w:rPr>
        <w:t xml:space="preserve"> sind die Bewohner</w:t>
      </w:r>
      <w:r w:rsidR="00B616A4">
        <w:rPr>
          <w:rFonts w:ascii="IOI Light" w:hAnsi="IOI Light" w:cs="Tahoma"/>
          <w:lang w:val="de-DE"/>
        </w:rPr>
        <w:t xml:space="preserve"> </w:t>
      </w:r>
      <w:r w:rsidR="006B23F5">
        <w:rPr>
          <w:rFonts w:ascii="IOI Light" w:hAnsi="IOI Light" w:cs="Tahoma"/>
          <w:lang w:val="de-DE"/>
        </w:rPr>
        <w:t>der</w:t>
      </w:r>
      <w:r w:rsidRPr="00D70B67">
        <w:rPr>
          <w:rFonts w:ascii="IOI Light" w:hAnsi="IOI Light" w:cs="Tahoma"/>
          <w:lang w:val="de-DE"/>
        </w:rPr>
        <w:t xml:space="preserve"> </w:t>
      </w:r>
      <w:hyperlink r:id="rId21" w:history="1">
        <w:r w:rsidRPr="007A1E5C">
          <w:rPr>
            <w:rStyle w:val="Hyperlink"/>
            <w:rFonts w:ascii="IOI Light" w:hAnsi="IOI Light" w:cs="Tahoma"/>
            <w:b/>
            <w:lang w:val="de-DE"/>
          </w:rPr>
          <w:t>Ark Open Farm</w:t>
        </w:r>
      </w:hyperlink>
      <w:r w:rsidRPr="00D70B67">
        <w:rPr>
          <w:rFonts w:ascii="IOI Light" w:hAnsi="IOI Light" w:cs="Tahoma"/>
          <w:lang w:val="de-DE"/>
        </w:rPr>
        <w:t xml:space="preserve"> in </w:t>
      </w:r>
      <w:proofErr w:type="spellStart"/>
      <w:r w:rsidRPr="00D70B67">
        <w:rPr>
          <w:rFonts w:ascii="IOI Light" w:hAnsi="IOI Light" w:cs="Tahoma"/>
          <w:lang w:val="de-DE"/>
        </w:rPr>
        <w:t>Newtownard</w:t>
      </w:r>
      <w:r w:rsidR="000A6314">
        <w:rPr>
          <w:rFonts w:ascii="IOI Light" w:hAnsi="IOI Light" w:cs="Tahoma"/>
          <w:lang w:val="de-DE"/>
        </w:rPr>
        <w:t>s</w:t>
      </w:r>
      <w:proofErr w:type="spellEnd"/>
      <w:r w:rsidRPr="00D70B67">
        <w:rPr>
          <w:rFonts w:ascii="IOI Light" w:hAnsi="IOI Light" w:cs="Tahoma"/>
          <w:lang w:val="de-DE"/>
        </w:rPr>
        <w:t xml:space="preserve"> – darunter Ziegen, Meerschweinchen und Kaninchen – immer für Streicheleinheiten zu haben, im </w:t>
      </w:r>
      <w:hyperlink r:id="rId22" w:history="1">
        <w:proofErr w:type="spellStart"/>
        <w:r w:rsidRPr="007A1E5C">
          <w:rPr>
            <w:rStyle w:val="Hyperlink"/>
            <w:rFonts w:ascii="IOI Light" w:hAnsi="IOI Light" w:cs="Tahoma"/>
            <w:b/>
            <w:lang w:val="de-DE"/>
          </w:rPr>
          <w:t>Loughwell</w:t>
        </w:r>
        <w:proofErr w:type="spellEnd"/>
        <w:r w:rsidRPr="007A1E5C">
          <w:rPr>
            <w:rStyle w:val="Hyperlink"/>
            <w:rFonts w:ascii="IOI Light" w:hAnsi="IOI Light" w:cs="Tahoma"/>
            <w:b/>
            <w:lang w:val="de-DE"/>
          </w:rPr>
          <w:t xml:space="preserve"> Farm Park</w:t>
        </w:r>
      </w:hyperlink>
      <w:r w:rsidRPr="00D70B67">
        <w:rPr>
          <w:rFonts w:ascii="IOI Light" w:hAnsi="IOI Light" w:cs="Tahoma"/>
          <w:lang w:val="de-DE"/>
        </w:rPr>
        <w:t xml:space="preserve"> in der Grafschaft Galway leben die Farmtiere vor</w:t>
      </w:r>
      <w:r w:rsidR="006B23F5">
        <w:rPr>
          <w:rFonts w:ascii="IOI Light" w:hAnsi="IOI Light" w:cs="Tahoma"/>
          <w:lang w:val="de-DE"/>
        </w:rPr>
        <w:t xml:space="preserve"> de</w:t>
      </w:r>
      <w:r w:rsidRPr="00D70B67">
        <w:rPr>
          <w:rFonts w:ascii="IOI Light" w:hAnsi="IOI Light" w:cs="Tahoma"/>
          <w:lang w:val="de-DE"/>
        </w:rPr>
        <w:t>m traumhaften Panorama der Berglandschaft Connemaras.</w:t>
      </w:r>
    </w:p>
    <w:p w14:paraId="4C12DD67" w14:textId="67508B6C" w:rsidR="00A3648D" w:rsidRPr="00D70B67" w:rsidRDefault="006B23F5">
      <w:pPr>
        <w:widowControl w:val="0"/>
        <w:spacing w:line="259" w:lineRule="auto"/>
        <w:jc w:val="right"/>
        <w:rPr>
          <w:rFonts w:ascii="IOI Light" w:hAnsi="IOI Light" w:cs="Tahoma"/>
          <w:lang w:val="de-DE"/>
        </w:rPr>
      </w:pPr>
      <w:r>
        <w:rPr>
          <w:rFonts w:ascii="IOI Light" w:hAnsi="IOI Light" w:cs="Tahoma"/>
          <w:b/>
          <w:lang w:val="de-DE"/>
        </w:rPr>
        <w:t>914</w:t>
      </w:r>
      <w:r w:rsidR="00363DDF" w:rsidRPr="00D70B67">
        <w:rPr>
          <w:rFonts w:ascii="IOI Light" w:hAnsi="IOI Light" w:cs="Tahoma"/>
          <w:b/>
          <w:lang w:val="de-DE"/>
        </w:rPr>
        <w:t xml:space="preserve"> Zeichen</w:t>
      </w:r>
    </w:p>
    <w:p w14:paraId="0AC488D2" w14:textId="77777777" w:rsidR="00A3648D" w:rsidRPr="00D70B67" w:rsidRDefault="00A3648D">
      <w:pPr>
        <w:widowControl w:val="0"/>
        <w:spacing w:line="259" w:lineRule="auto"/>
        <w:rPr>
          <w:rFonts w:ascii="IOI Light" w:hAnsi="IOI Light" w:cs="Tahoma"/>
          <w:lang w:val="de-DE"/>
        </w:rPr>
      </w:pPr>
    </w:p>
    <w:p w14:paraId="30C18FF2" w14:textId="77777777" w:rsidR="00A3648D" w:rsidRPr="00D70B67" w:rsidRDefault="00363DDF">
      <w:pPr>
        <w:widowControl w:val="0"/>
        <w:spacing w:line="259" w:lineRule="auto"/>
        <w:rPr>
          <w:rFonts w:ascii="IOI Light" w:hAnsi="IOI Light" w:cs="Tahoma"/>
          <w:lang w:val="de-DE"/>
        </w:rPr>
      </w:pPr>
      <w:r w:rsidRPr="00D70B67">
        <w:rPr>
          <w:rFonts w:ascii="IOI Light" w:hAnsi="IOI Light" w:cs="Tahoma"/>
          <w:b/>
          <w:lang w:val="de-DE"/>
        </w:rPr>
        <w:t>Hintergrund</w:t>
      </w:r>
    </w:p>
    <w:p w14:paraId="4E9BA0EC" w14:textId="55A9785D" w:rsidR="00612825" w:rsidRDefault="00363DDF" w:rsidP="00612825">
      <w:pPr>
        <w:widowControl w:val="0"/>
        <w:spacing w:line="259" w:lineRule="auto"/>
        <w:rPr>
          <w:rFonts w:ascii="IOI Light" w:hAnsi="IOI Light" w:cs="Tahoma"/>
          <w:lang w:val="de-DE"/>
        </w:rPr>
      </w:pPr>
      <w:r w:rsidRPr="00D70B67">
        <w:rPr>
          <w:rFonts w:ascii="IOI Light" w:hAnsi="IOI Light" w:cs="Tahoma"/>
          <w:lang w:val="de-DE"/>
        </w:rPr>
        <w:t xml:space="preserve">Seit vielen Generationen zählen Schafe zu den wichtigsten Nutztieren der irischen Insel. Mit ein Grund dafür sind Irlands Landschaften, die durch ihre oft unebenen Flächen, die Beschaffenheit der Böden und große Mengen saftiges Gras besonders gut als Schafsweiden geeignet sind. Aus der Schafhaltung wird auf der irischen Insel Wolle für traditionelle Produkte wie Aran-Pullover oder Tweed-Jacken gewonnen, Fleisch für irische Eintöpfe und </w:t>
      </w:r>
      <w:hyperlink r:id="rId23" w:history="1">
        <w:r w:rsidRPr="003F3102">
          <w:rPr>
            <w:rStyle w:val="Hyperlink"/>
            <w:rFonts w:ascii="IOI Light" w:hAnsi="IOI Light" w:cs="Tahoma"/>
            <w:b/>
            <w:lang w:val="de-DE"/>
          </w:rPr>
          <w:t>regionale Klassiker</w:t>
        </w:r>
      </w:hyperlink>
      <w:r w:rsidRPr="00D70B67">
        <w:rPr>
          <w:rFonts w:ascii="IOI Light" w:hAnsi="IOI Light" w:cs="Tahoma"/>
          <w:lang w:val="de-DE"/>
        </w:rPr>
        <w:t xml:space="preserve"> wie </w:t>
      </w:r>
      <w:proofErr w:type="spellStart"/>
      <w:r w:rsidRPr="00D70B67">
        <w:rPr>
          <w:rFonts w:ascii="IOI Light" w:hAnsi="IOI Light" w:cs="Tahoma"/>
          <w:lang w:val="de-DE"/>
        </w:rPr>
        <w:t>Shepherd’s</w:t>
      </w:r>
      <w:proofErr w:type="spellEnd"/>
      <w:r w:rsidRPr="00D70B67">
        <w:rPr>
          <w:rFonts w:ascii="IOI Light" w:hAnsi="IOI Light" w:cs="Tahoma"/>
          <w:lang w:val="de-DE"/>
        </w:rPr>
        <w:t xml:space="preserve"> </w:t>
      </w:r>
      <w:proofErr w:type="spellStart"/>
      <w:r w:rsidRPr="00D70B67">
        <w:rPr>
          <w:rFonts w:ascii="IOI Light" w:hAnsi="IOI Light" w:cs="Tahoma"/>
          <w:lang w:val="de-DE"/>
        </w:rPr>
        <w:t>Pie</w:t>
      </w:r>
      <w:proofErr w:type="spellEnd"/>
      <w:r w:rsidRPr="00D70B67">
        <w:rPr>
          <w:rFonts w:ascii="IOI Light" w:hAnsi="IOI Light" w:cs="Tahoma"/>
          <w:lang w:val="de-DE"/>
        </w:rPr>
        <w:t xml:space="preserve"> sowie Milch für diverse Arten Schafskäse. </w:t>
      </w:r>
    </w:p>
    <w:p w14:paraId="0CBBFE79" w14:textId="491B1E12" w:rsidR="00A3648D" w:rsidRPr="00D70B67" w:rsidRDefault="00E570F7" w:rsidP="00F72CB3">
      <w:pPr>
        <w:widowControl w:val="0"/>
        <w:spacing w:line="259" w:lineRule="auto"/>
        <w:rPr>
          <w:rFonts w:ascii="IOI Light" w:hAnsi="IOI Light" w:cs="Tahoma"/>
          <w:lang w:val="de-DE"/>
        </w:rPr>
      </w:pPr>
      <w:r>
        <w:rPr>
          <w:rFonts w:ascii="IOI Light" w:hAnsi="IOI Light" w:cs="Tahoma"/>
          <w:lang w:val="de-DE"/>
        </w:rPr>
        <w:t xml:space="preserve">Die ganzen Facetten der Schafzucht lassen sich wunderbar auf dem </w:t>
      </w:r>
      <w:hyperlink r:id="rId24" w:history="1">
        <w:r w:rsidR="00612825" w:rsidRPr="00F72CB3">
          <w:rPr>
            <w:rStyle w:val="Hyperlink"/>
            <w:rFonts w:ascii="IOI Light" w:hAnsi="IOI Light" w:cs="Tahoma"/>
            <w:b/>
            <w:bCs/>
            <w:lang w:val="de-DE"/>
          </w:rPr>
          <w:t xml:space="preserve">Connemara </w:t>
        </w:r>
        <w:proofErr w:type="spellStart"/>
        <w:r w:rsidR="00612825" w:rsidRPr="00F72CB3">
          <w:rPr>
            <w:rStyle w:val="Hyperlink"/>
            <w:rFonts w:ascii="IOI Light" w:hAnsi="IOI Light" w:cs="Tahoma"/>
            <w:b/>
            <w:bCs/>
            <w:lang w:val="de-DE"/>
          </w:rPr>
          <w:t>Sheep</w:t>
        </w:r>
        <w:proofErr w:type="spellEnd"/>
        <w:r w:rsidR="00612825" w:rsidRPr="00F72CB3">
          <w:rPr>
            <w:rStyle w:val="Hyperlink"/>
            <w:rFonts w:ascii="IOI Light" w:hAnsi="IOI Light" w:cs="Tahoma"/>
            <w:b/>
            <w:bCs/>
            <w:lang w:val="de-DE"/>
          </w:rPr>
          <w:t xml:space="preserve"> &amp; Wool Trail</w:t>
        </w:r>
      </w:hyperlink>
      <w:r w:rsidR="00612825" w:rsidRPr="00612825">
        <w:rPr>
          <w:rFonts w:ascii="IOI Light" w:hAnsi="IOI Light" w:cs="Tahoma"/>
          <w:lang w:val="de-DE"/>
        </w:rPr>
        <w:t xml:space="preserve"> </w:t>
      </w:r>
      <w:r>
        <w:rPr>
          <w:rFonts w:ascii="IOI Light" w:hAnsi="IOI Light" w:cs="Tahoma"/>
          <w:lang w:val="de-DE"/>
        </w:rPr>
        <w:t xml:space="preserve">eigenständig erfahren. Auf den Spuren </w:t>
      </w:r>
      <w:r w:rsidR="00612825" w:rsidRPr="00612825">
        <w:rPr>
          <w:rFonts w:ascii="IOI Light" w:hAnsi="IOI Light" w:cs="Tahoma"/>
          <w:lang w:val="de-DE"/>
        </w:rPr>
        <w:t>irischer Wollkunst</w:t>
      </w:r>
      <w:r>
        <w:rPr>
          <w:rFonts w:ascii="IOI Light" w:hAnsi="IOI Light" w:cs="Tahoma"/>
          <w:lang w:val="de-DE"/>
        </w:rPr>
        <w:t xml:space="preserve"> </w:t>
      </w:r>
      <w:r w:rsidR="00F72CB3">
        <w:rPr>
          <w:rFonts w:ascii="IOI Light" w:hAnsi="IOI Light" w:cs="Tahoma"/>
          <w:lang w:val="de-DE"/>
        </w:rPr>
        <w:t xml:space="preserve">erleben Besucher </w:t>
      </w:r>
      <w:r>
        <w:rPr>
          <w:rFonts w:ascii="IOI Light" w:hAnsi="IOI Light" w:cs="Tahoma"/>
          <w:lang w:val="de-DE"/>
        </w:rPr>
        <w:t>z</w:t>
      </w:r>
      <w:r w:rsidR="00612825" w:rsidRPr="00612825">
        <w:rPr>
          <w:rFonts w:ascii="IOI Light" w:hAnsi="IOI Light" w:cs="Tahoma"/>
          <w:lang w:val="de-DE"/>
        </w:rPr>
        <w:t xml:space="preserve">wischen Atlantikküste und Bergen in </w:t>
      </w:r>
      <w:proofErr w:type="spellStart"/>
      <w:r w:rsidR="00612825" w:rsidRPr="00612825">
        <w:rPr>
          <w:rFonts w:ascii="IOI Light" w:hAnsi="IOI Light" w:cs="Tahoma"/>
          <w:lang w:val="de-DE"/>
        </w:rPr>
        <w:t>Leenane</w:t>
      </w:r>
      <w:proofErr w:type="spellEnd"/>
      <w:r w:rsidR="00612825" w:rsidRPr="00612825">
        <w:rPr>
          <w:rFonts w:ascii="IOI Light" w:hAnsi="IOI Light" w:cs="Tahoma"/>
          <w:lang w:val="de-DE"/>
        </w:rPr>
        <w:t xml:space="preserve">, </w:t>
      </w:r>
      <w:proofErr w:type="spellStart"/>
      <w:r w:rsidR="00612825" w:rsidRPr="00612825">
        <w:rPr>
          <w:rFonts w:ascii="IOI Light" w:hAnsi="IOI Light" w:cs="Tahoma"/>
          <w:lang w:val="de-DE"/>
        </w:rPr>
        <w:t>Killary</w:t>
      </w:r>
      <w:proofErr w:type="spellEnd"/>
      <w:r w:rsidR="00612825" w:rsidRPr="00612825">
        <w:rPr>
          <w:rFonts w:ascii="IOI Light" w:hAnsi="IOI Light" w:cs="Tahoma"/>
          <w:lang w:val="de-DE"/>
        </w:rPr>
        <w:t xml:space="preserve"> oder Joyce Country, wie Schafe geschoren, Wolle gesponnen und Stoffe gewebt werden. Der selbstgeführte Trail verbindet Handwerk, Landschaft und Tradition – eine flauschige Reise durch das Herz des ländlichen Connemara.</w:t>
      </w:r>
    </w:p>
    <w:p w14:paraId="231E2D58" w14:textId="58171649" w:rsidR="00A3648D" w:rsidRPr="00D70B67" w:rsidRDefault="00F72CB3">
      <w:pPr>
        <w:widowControl w:val="0"/>
        <w:spacing w:line="259" w:lineRule="auto"/>
        <w:jc w:val="right"/>
        <w:rPr>
          <w:rFonts w:ascii="IOI Light" w:hAnsi="IOI Light" w:cs="Tahoma"/>
          <w:lang w:val="de-DE"/>
        </w:rPr>
      </w:pPr>
      <w:r>
        <w:rPr>
          <w:rFonts w:ascii="IOI Light" w:hAnsi="IOI Light" w:cs="Tahoma"/>
          <w:b/>
          <w:lang w:val="de-DE"/>
        </w:rPr>
        <w:t>96</w:t>
      </w:r>
      <w:r w:rsidR="006B23F5">
        <w:rPr>
          <w:rFonts w:ascii="IOI Light" w:hAnsi="IOI Light" w:cs="Tahoma"/>
          <w:b/>
          <w:lang w:val="de-DE"/>
        </w:rPr>
        <w:t>1</w:t>
      </w:r>
      <w:r w:rsidR="00363DDF" w:rsidRPr="00D70B67">
        <w:rPr>
          <w:rFonts w:ascii="IOI Light" w:hAnsi="IOI Light" w:cs="Tahoma"/>
          <w:b/>
          <w:lang w:val="de-DE"/>
        </w:rPr>
        <w:t xml:space="preserve"> Zeichen</w:t>
      </w:r>
    </w:p>
    <w:p w14:paraId="4FF9BD06" w14:textId="77777777" w:rsidR="00BB6D0E" w:rsidRPr="00BB6D0E" w:rsidRDefault="00BB6D0E" w:rsidP="00BB6D0E">
      <w:pPr>
        <w:rPr>
          <w:rFonts w:ascii="IOI Light" w:hAnsi="IOI Light" w:cs="Tahoma"/>
          <w:i/>
          <w:iCs/>
          <w:lang w:val="de-DE"/>
        </w:rPr>
      </w:pPr>
      <w:r w:rsidRPr="00BB6D0E">
        <w:rPr>
          <w:rFonts w:ascii="IOI Light" w:hAnsi="IOI Light" w:cs="Tahoma"/>
          <w:i/>
          <w:iCs/>
          <w:lang w:val="de-DE"/>
        </w:rPr>
        <w:t xml:space="preserve">Wenn Sie mehr über Irland erfahren möchten, hören Sie doch einfach mal rein in die </w:t>
      </w:r>
      <w:hyperlink r:id="rId25" w:history="1">
        <w:r w:rsidRPr="00BB6D0E">
          <w:rPr>
            <w:rStyle w:val="Hyperlink"/>
            <w:rFonts w:ascii="IOI Light" w:hAnsi="IOI Light" w:cs="Tahoma"/>
            <w:b/>
            <w:bCs/>
            <w:i/>
            <w:iCs/>
            <w:lang w:val="de-DE"/>
          </w:rPr>
          <w:t>Podcasts</w:t>
        </w:r>
      </w:hyperlink>
      <w:r w:rsidRPr="00BB6D0E">
        <w:rPr>
          <w:rFonts w:ascii="IOI Light" w:hAnsi="IOI Light" w:cs="Tahoma"/>
          <w:i/>
          <w:iCs/>
          <w:lang w:val="de-DE"/>
        </w:rPr>
        <w:t xml:space="preserve"> von Tourism Ireland</w:t>
      </w:r>
    </w:p>
    <w:p w14:paraId="57BE4416" w14:textId="77777777" w:rsidR="00A3648D" w:rsidRPr="00D70B67" w:rsidRDefault="00A3648D">
      <w:pPr>
        <w:widowControl w:val="0"/>
        <w:spacing w:line="259" w:lineRule="auto"/>
        <w:rPr>
          <w:rFonts w:ascii="IOI Light" w:hAnsi="IOI Light" w:cs="Tahoma"/>
          <w:lang w:val="de-DE"/>
        </w:rPr>
      </w:pPr>
    </w:p>
    <w:p w14:paraId="3946E5E5" w14:textId="77777777" w:rsidR="00A3648D" w:rsidRPr="006B23F5" w:rsidRDefault="00363DDF">
      <w:pPr>
        <w:widowControl w:val="0"/>
        <w:spacing w:line="259" w:lineRule="auto"/>
        <w:rPr>
          <w:rFonts w:ascii="IOI Light" w:hAnsi="IOI Light" w:cs="Tahoma"/>
          <w:sz w:val="22"/>
          <w:szCs w:val="22"/>
          <w:lang w:val="de-DE"/>
        </w:rPr>
      </w:pPr>
      <w:r w:rsidRPr="006B23F5">
        <w:rPr>
          <w:rFonts w:ascii="IOI Light" w:hAnsi="IOI Light" w:cs="Tahoma"/>
          <w:b/>
          <w:sz w:val="22"/>
          <w:szCs w:val="22"/>
          <w:lang w:val="de-DE"/>
        </w:rPr>
        <w:t>Links:</w:t>
      </w:r>
    </w:p>
    <w:p w14:paraId="6FEE5D3A" w14:textId="77777777" w:rsidR="00A3648D" w:rsidRPr="006B23F5" w:rsidRDefault="00A3648D">
      <w:pPr>
        <w:widowControl w:val="0"/>
        <w:spacing w:line="259" w:lineRule="auto"/>
        <w:rPr>
          <w:rFonts w:ascii="IOI Light" w:hAnsi="IOI Light" w:cs="Tahoma"/>
          <w:sz w:val="22"/>
          <w:szCs w:val="22"/>
          <w:lang w:val="de-DE"/>
        </w:rPr>
      </w:pPr>
      <w:hyperlink r:id="rId26">
        <w:r w:rsidRPr="006B23F5">
          <w:rPr>
            <w:rFonts w:ascii="IOI Light" w:hAnsi="IOI Light" w:cs="Tahoma"/>
            <w:color w:val="0B4CB3"/>
            <w:sz w:val="22"/>
            <w:szCs w:val="22"/>
            <w:u w:val="single"/>
            <w:lang w:val="de-DE"/>
          </w:rPr>
          <w:t>https://www.ireland.com/de-de/help-and-advice/practical-information/irelands-counties-and-provinces/</w:t>
        </w:r>
      </w:hyperlink>
    </w:p>
    <w:p w14:paraId="267B6E83" w14:textId="77777777" w:rsidR="00A3648D" w:rsidRPr="006B23F5" w:rsidRDefault="00A3648D">
      <w:pPr>
        <w:widowControl w:val="0"/>
        <w:spacing w:line="259" w:lineRule="auto"/>
        <w:rPr>
          <w:rFonts w:ascii="IOI Light" w:hAnsi="IOI Light" w:cs="Tahoma"/>
          <w:sz w:val="22"/>
          <w:szCs w:val="22"/>
          <w:lang w:val="de-DE"/>
        </w:rPr>
      </w:pPr>
      <w:hyperlink r:id="rId27">
        <w:r w:rsidRPr="006B23F5">
          <w:rPr>
            <w:rFonts w:ascii="IOI Light" w:hAnsi="IOI Light" w:cs="Tahoma"/>
            <w:color w:val="0B4CB3"/>
            <w:sz w:val="22"/>
            <w:szCs w:val="22"/>
            <w:u w:val="single"/>
            <w:lang w:val="de-DE"/>
          </w:rPr>
          <w:t>https://www.ireland.com/de-de/magazine/shopping/shopping-in-ireland/</w:t>
        </w:r>
      </w:hyperlink>
    </w:p>
    <w:p w14:paraId="684B558E" w14:textId="77777777" w:rsidR="00A3648D" w:rsidRPr="006B23F5" w:rsidRDefault="00A3648D">
      <w:pPr>
        <w:widowControl w:val="0"/>
        <w:spacing w:line="259" w:lineRule="auto"/>
        <w:rPr>
          <w:rFonts w:ascii="IOI Light" w:hAnsi="IOI Light" w:cs="Tahoma"/>
          <w:sz w:val="22"/>
          <w:szCs w:val="22"/>
          <w:lang w:val="de-DE"/>
        </w:rPr>
      </w:pPr>
      <w:hyperlink r:id="rId28">
        <w:r w:rsidRPr="006B23F5">
          <w:rPr>
            <w:rFonts w:ascii="IOI Light" w:hAnsi="IOI Light" w:cs="Tahoma"/>
            <w:color w:val="0B4CB3"/>
            <w:sz w:val="22"/>
            <w:szCs w:val="22"/>
            <w:u w:val="single"/>
            <w:lang w:val="de-DE"/>
          </w:rPr>
          <w:t>https://killarysheepfarm.com</w:t>
        </w:r>
      </w:hyperlink>
    </w:p>
    <w:p w14:paraId="2D1E0ABE" w14:textId="77777777" w:rsidR="00A3648D" w:rsidRPr="006B23F5" w:rsidRDefault="00A3648D">
      <w:pPr>
        <w:widowControl w:val="0"/>
        <w:spacing w:line="259" w:lineRule="auto"/>
        <w:rPr>
          <w:rFonts w:ascii="IOI Light" w:hAnsi="IOI Light" w:cs="Tahoma"/>
          <w:sz w:val="22"/>
          <w:szCs w:val="22"/>
          <w:lang w:val="de-DE"/>
        </w:rPr>
      </w:pPr>
      <w:hyperlink r:id="rId29">
        <w:r w:rsidRPr="006B23F5">
          <w:rPr>
            <w:rFonts w:ascii="IOI Light" w:hAnsi="IOI Light" w:cs="Tahoma"/>
            <w:color w:val="0B4CB3"/>
            <w:sz w:val="22"/>
            <w:szCs w:val="22"/>
            <w:u w:val="single"/>
            <w:lang w:val="de-DE"/>
          </w:rPr>
          <w:t>https://www.glenshanecountryfarm.com</w:t>
        </w:r>
      </w:hyperlink>
    </w:p>
    <w:p w14:paraId="748EF2E9" w14:textId="77777777" w:rsidR="00A3648D" w:rsidRPr="006B23F5" w:rsidRDefault="00A3648D">
      <w:pPr>
        <w:widowControl w:val="0"/>
        <w:spacing w:line="259" w:lineRule="auto"/>
        <w:rPr>
          <w:rFonts w:ascii="IOI Light" w:hAnsi="IOI Light" w:cs="Tahoma"/>
          <w:sz w:val="22"/>
          <w:szCs w:val="22"/>
          <w:lang w:val="de-DE"/>
        </w:rPr>
      </w:pPr>
      <w:hyperlink r:id="rId30">
        <w:r w:rsidRPr="006B23F5">
          <w:rPr>
            <w:rFonts w:ascii="IOI Light" w:hAnsi="IOI Light" w:cs="Tahoma"/>
            <w:color w:val="0B4CB3"/>
            <w:sz w:val="22"/>
            <w:szCs w:val="22"/>
            <w:u w:val="single"/>
            <w:lang w:val="de-DE"/>
          </w:rPr>
          <w:t>https://holdababylamb.ie/hold-a-baby-lamb-ireland/</w:t>
        </w:r>
      </w:hyperlink>
    </w:p>
    <w:p w14:paraId="2B09D752" w14:textId="77777777" w:rsidR="00A3648D" w:rsidRPr="006B23F5" w:rsidRDefault="00A3648D">
      <w:pPr>
        <w:widowControl w:val="0"/>
        <w:spacing w:line="259" w:lineRule="auto"/>
        <w:rPr>
          <w:rFonts w:ascii="IOI Light" w:hAnsi="IOI Light" w:cs="Tahoma"/>
          <w:sz w:val="22"/>
          <w:szCs w:val="22"/>
          <w:lang w:val="de-DE"/>
        </w:rPr>
      </w:pPr>
      <w:hyperlink r:id="rId31">
        <w:r w:rsidRPr="006B23F5">
          <w:rPr>
            <w:rFonts w:ascii="IOI Light" w:hAnsi="IOI Light" w:cs="Tahoma"/>
            <w:color w:val="0B4CB3"/>
            <w:sz w:val="22"/>
            <w:szCs w:val="22"/>
            <w:u w:val="single"/>
            <w:lang w:val="de-DE"/>
          </w:rPr>
          <w:t>https://sheanshorsefarm.com</w:t>
        </w:r>
      </w:hyperlink>
    </w:p>
    <w:p w14:paraId="3396363D" w14:textId="77777777" w:rsidR="00A3648D" w:rsidRPr="006B23F5" w:rsidRDefault="00A3648D">
      <w:pPr>
        <w:widowControl w:val="0"/>
        <w:spacing w:line="259" w:lineRule="auto"/>
        <w:rPr>
          <w:rFonts w:ascii="IOI Light" w:hAnsi="IOI Light" w:cs="Tahoma"/>
          <w:sz w:val="22"/>
          <w:szCs w:val="22"/>
          <w:lang w:val="de-DE"/>
        </w:rPr>
      </w:pPr>
      <w:hyperlink r:id="rId32">
        <w:r w:rsidRPr="006B23F5">
          <w:rPr>
            <w:rFonts w:ascii="IOI Light" w:hAnsi="IOI Light" w:cs="Tahoma"/>
            <w:color w:val="0B4CB3"/>
            <w:sz w:val="22"/>
            <w:szCs w:val="22"/>
            <w:u w:val="single"/>
            <w:lang w:val="de-DE"/>
          </w:rPr>
          <w:t>https://www.crindlestables.com</w:t>
        </w:r>
      </w:hyperlink>
    </w:p>
    <w:p w14:paraId="24AB86A6" w14:textId="77777777" w:rsidR="00A3648D" w:rsidRPr="006B23F5" w:rsidRDefault="00A3648D">
      <w:pPr>
        <w:widowControl w:val="0"/>
        <w:spacing w:line="259" w:lineRule="auto"/>
        <w:rPr>
          <w:rFonts w:ascii="IOI Light" w:hAnsi="IOI Light" w:cs="Tahoma"/>
          <w:sz w:val="22"/>
          <w:szCs w:val="22"/>
          <w:lang w:val="de-DE"/>
        </w:rPr>
      </w:pPr>
      <w:hyperlink r:id="rId33">
        <w:r w:rsidRPr="006B23F5">
          <w:rPr>
            <w:rFonts w:ascii="IOI Light" w:hAnsi="IOI Light" w:cs="Tahoma"/>
            <w:color w:val="0B4CB3"/>
            <w:sz w:val="22"/>
            <w:szCs w:val="22"/>
            <w:u w:val="single"/>
            <w:lang w:val="de-DE"/>
          </w:rPr>
          <w:t>https://islandviewridingstables.com</w:t>
        </w:r>
      </w:hyperlink>
    </w:p>
    <w:p w14:paraId="63594287" w14:textId="77777777" w:rsidR="00A3648D" w:rsidRPr="006B23F5" w:rsidRDefault="00A3648D">
      <w:pPr>
        <w:widowControl w:val="0"/>
        <w:spacing w:line="259" w:lineRule="auto"/>
        <w:rPr>
          <w:rFonts w:ascii="IOI Light" w:hAnsi="IOI Light" w:cs="Tahoma"/>
          <w:sz w:val="22"/>
          <w:szCs w:val="22"/>
          <w:lang w:val="de-DE"/>
        </w:rPr>
      </w:pPr>
      <w:hyperlink r:id="rId34">
        <w:r w:rsidRPr="006B23F5">
          <w:rPr>
            <w:rFonts w:ascii="IOI Light" w:hAnsi="IOI Light" w:cs="Tahoma"/>
            <w:color w:val="0B4CB3"/>
            <w:sz w:val="22"/>
            <w:szCs w:val="22"/>
            <w:u w:val="single"/>
            <w:lang w:val="de-DE"/>
          </w:rPr>
          <w:t>https://achilltourism.com/item/achill-island-alpacas/</w:t>
        </w:r>
      </w:hyperlink>
    </w:p>
    <w:p w14:paraId="725A2608" w14:textId="77777777" w:rsidR="00A3648D" w:rsidRPr="006B23F5" w:rsidRDefault="00A3648D">
      <w:pPr>
        <w:widowControl w:val="0"/>
        <w:spacing w:line="259" w:lineRule="auto"/>
        <w:rPr>
          <w:rFonts w:ascii="IOI Light" w:hAnsi="IOI Light" w:cs="Tahoma"/>
          <w:sz w:val="22"/>
          <w:szCs w:val="22"/>
          <w:lang w:val="de-DE"/>
        </w:rPr>
      </w:pPr>
      <w:hyperlink r:id="rId35">
        <w:r w:rsidRPr="006B23F5">
          <w:rPr>
            <w:rFonts w:ascii="IOI Light" w:hAnsi="IOI Light" w:cs="Tahoma"/>
            <w:color w:val="0067BF"/>
            <w:sz w:val="22"/>
            <w:szCs w:val="22"/>
            <w:u w:val="single"/>
            <w:lang w:val="de-DE"/>
          </w:rPr>
          <w:t>https://www.thejungleni.com/activity/llama-trekking/</w:t>
        </w:r>
      </w:hyperlink>
    </w:p>
    <w:p w14:paraId="0771FDD1" w14:textId="77777777" w:rsidR="00A3648D" w:rsidRPr="006B23F5" w:rsidRDefault="00A3648D">
      <w:pPr>
        <w:widowControl w:val="0"/>
        <w:spacing w:line="259" w:lineRule="auto"/>
        <w:rPr>
          <w:rFonts w:ascii="IOI Light" w:hAnsi="IOI Light" w:cs="Tahoma"/>
          <w:sz w:val="22"/>
          <w:szCs w:val="22"/>
          <w:lang w:val="de-DE"/>
        </w:rPr>
      </w:pPr>
      <w:hyperlink r:id="rId36">
        <w:r w:rsidRPr="006B23F5">
          <w:rPr>
            <w:rFonts w:ascii="IOI Light" w:hAnsi="IOI Light" w:cs="Tahoma"/>
            <w:color w:val="0067BF"/>
            <w:sz w:val="22"/>
            <w:szCs w:val="22"/>
            <w:u w:val="single"/>
            <w:lang w:val="de-DE"/>
          </w:rPr>
          <w:t>https://clissmannhorsecaravans.com</w:t>
        </w:r>
      </w:hyperlink>
    </w:p>
    <w:p w14:paraId="3B22E69C" w14:textId="77777777" w:rsidR="00A3648D" w:rsidRPr="006B23F5" w:rsidRDefault="00A3648D">
      <w:pPr>
        <w:widowControl w:val="0"/>
        <w:spacing w:line="259" w:lineRule="auto"/>
        <w:rPr>
          <w:rFonts w:ascii="IOI Light" w:hAnsi="IOI Light" w:cs="Tahoma"/>
          <w:sz w:val="22"/>
          <w:szCs w:val="22"/>
          <w:lang w:val="de-DE"/>
        </w:rPr>
      </w:pPr>
      <w:hyperlink r:id="rId37">
        <w:r w:rsidRPr="006B23F5">
          <w:rPr>
            <w:rFonts w:ascii="IOI Light" w:hAnsi="IOI Light" w:cs="Tahoma"/>
            <w:color w:val="0067BF"/>
            <w:sz w:val="22"/>
            <w:szCs w:val="22"/>
            <w:u w:val="single"/>
            <w:lang w:val="de-DE"/>
          </w:rPr>
          <w:t>https://www.ireland.com/de-de/destinations/experiences/belfast/</w:t>
        </w:r>
      </w:hyperlink>
    </w:p>
    <w:p w14:paraId="44F5C48A" w14:textId="77777777" w:rsidR="00A3648D" w:rsidRPr="006B23F5" w:rsidRDefault="00A3648D">
      <w:pPr>
        <w:widowControl w:val="0"/>
        <w:spacing w:line="259" w:lineRule="auto"/>
        <w:rPr>
          <w:rFonts w:ascii="IOI Light" w:hAnsi="IOI Light" w:cs="Tahoma"/>
          <w:sz w:val="22"/>
          <w:szCs w:val="22"/>
          <w:lang w:val="de-DE"/>
        </w:rPr>
      </w:pPr>
      <w:hyperlink r:id="rId38">
        <w:r w:rsidRPr="006B23F5">
          <w:rPr>
            <w:rFonts w:ascii="IOI Light" w:hAnsi="IOI Light" w:cs="Tahoma"/>
            <w:color w:val="0067BF"/>
            <w:sz w:val="22"/>
            <w:szCs w:val="22"/>
            <w:u w:val="single"/>
            <w:lang w:val="de-DE"/>
          </w:rPr>
          <w:t>https://www.thearkopenfarm.co.uk</w:t>
        </w:r>
      </w:hyperlink>
    </w:p>
    <w:p w14:paraId="2381C21E" w14:textId="77777777" w:rsidR="00A3648D" w:rsidRPr="006B23F5" w:rsidRDefault="00A3648D">
      <w:pPr>
        <w:widowControl w:val="0"/>
        <w:spacing w:line="259" w:lineRule="auto"/>
        <w:rPr>
          <w:rFonts w:ascii="IOI Light" w:hAnsi="IOI Light" w:cs="Tahoma"/>
          <w:sz w:val="22"/>
          <w:szCs w:val="22"/>
          <w:lang w:val="de-DE"/>
        </w:rPr>
      </w:pPr>
      <w:hyperlink r:id="rId39">
        <w:r w:rsidRPr="006B23F5">
          <w:rPr>
            <w:rFonts w:ascii="IOI Light" w:hAnsi="IOI Light" w:cs="Tahoma"/>
            <w:color w:val="0067BF"/>
            <w:sz w:val="22"/>
            <w:szCs w:val="22"/>
            <w:u w:val="single"/>
            <w:lang w:val="de-DE"/>
          </w:rPr>
          <w:t>https://loughwellfarmpark.ie</w:t>
        </w:r>
      </w:hyperlink>
    </w:p>
    <w:p w14:paraId="4400C686" w14:textId="77777777" w:rsidR="00A3648D" w:rsidRPr="006B23F5" w:rsidRDefault="00A3648D">
      <w:pPr>
        <w:widowControl w:val="0"/>
        <w:spacing w:line="259" w:lineRule="auto"/>
        <w:rPr>
          <w:rFonts w:ascii="IOI Light" w:hAnsi="IOI Light" w:cs="Tahoma"/>
          <w:sz w:val="22"/>
          <w:szCs w:val="22"/>
          <w:lang w:val="de-DE"/>
        </w:rPr>
      </w:pPr>
      <w:hyperlink r:id="rId40">
        <w:r w:rsidRPr="006B23F5">
          <w:rPr>
            <w:rFonts w:ascii="IOI Light" w:hAnsi="IOI Light" w:cs="Tahoma"/>
            <w:color w:val="0067BF"/>
            <w:sz w:val="22"/>
            <w:szCs w:val="22"/>
            <w:u w:val="single"/>
            <w:lang w:val="de-DE"/>
          </w:rPr>
          <w:t>https://www.ireland.com/de-de/things-to-do/themes/food-and-drink/food-and-drink-in-ireland/</w:t>
        </w:r>
      </w:hyperlink>
    </w:p>
    <w:p w14:paraId="6CCCE369" w14:textId="0B93CFC9" w:rsidR="00A3648D" w:rsidRPr="004D3A22" w:rsidRDefault="004D3A22">
      <w:pPr>
        <w:widowControl w:val="0"/>
        <w:spacing w:line="259" w:lineRule="auto"/>
        <w:rPr>
          <w:lang w:val="de-DE"/>
        </w:rPr>
      </w:pPr>
      <w:hyperlink r:id="rId41" w:history="1">
        <w:r w:rsidRPr="00363B69">
          <w:rPr>
            <w:rStyle w:val="Hyperlink"/>
            <w:rFonts w:ascii="IOI Light" w:hAnsi="IOI Light" w:cs="Tahoma"/>
            <w:sz w:val="22"/>
            <w:szCs w:val="22"/>
            <w:lang w:val="de-DE"/>
          </w:rPr>
          <w:t>https://connemara.ie/discover-connemaras-wool-heritage-on-the-sheep-and-wool-trail</w:t>
        </w:r>
      </w:hyperlink>
    </w:p>
    <w:p w14:paraId="5F7169AF" w14:textId="77777777" w:rsidR="00E658A8" w:rsidRPr="006B23F5" w:rsidRDefault="00E658A8">
      <w:pPr>
        <w:widowControl w:val="0"/>
        <w:spacing w:line="259" w:lineRule="auto"/>
        <w:rPr>
          <w:rFonts w:ascii="IOI Light" w:hAnsi="IOI Light" w:cs="Tahoma"/>
          <w:sz w:val="22"/>
          <w:szCs w:val="22"/>
          <w:lang w:val="de-DE"/>
        </w:rPr>
      </w:pPr>
    </w:p>
    <w:p w14:paraId="0B3D2018" w14:textId="19E926CC" w:rsidR="00A3648D" w:rsidRPr="006B23F5" w:rsidRDefault="00363DDF">
      <w:pPr>
        <w:widowControl w:val="0"/>
        <w:spacing w:line="259" w:lineRule="auto"/>
        <w:rPr>
          <w:rFonts w:ascii="IOI Light" w:hAnsi="IOI Light" w:cs="Tahoma"/>
          <w:sz w:val="22"/>
          <w:szCs w:val="22"/>
          <w:lang w:val="de-DE"/>
        </w:rPr>
      </w:pPr>
      <w:r w:rsidRPr="006B23F5">
        <w:rPr>
          <w:rFonts w:ascii="IOI Light" w:hAnsi="IOI Light" w:cs="Tahoma"/>
          <w:b/>
          <w:sz w:val="22"/>
          <w:szCs w:val="22"/>
          <w:lang w:val="de-DE"/>
        </w:rPr>
        <w:t xml:space="preserve">Schlagwörter: </w:t>
      </w:r>
      <w:r w:rsidRPr="006B23F5">
        <w:rPr>
          <w:rFonts w:ascii="IOI Light" w:hAnsi="IOI Light" w:cs="Tahoma"/>
          <w:sz w:val="22"/>
          <w:szCs w:val="22"/>
          <w:lang w:val="de-DE"/>
        </w:rPr>
        <w:t>Tiere | Landschaften | Natur</w:t>
      </w:r>
      <w:r w:rsidR="006B23F5">
        <w:rPr>
          <w:rFonts w:ascii="IOI Light" w:hAnsi="IOI Light" w:cs="Tahoma"/>
          <w:sz w:val="22"/>
          <w:szCs w:val="22"/>
          <w:lang w:val="de-DE"/>
        </w:rPr>
        <w:t xml:space="preserve"> | IOI</w:t>
      </w:r>
    </w:p>
    <w:p w14:paraId="4304F064" w14:textId="77777777" w:rsidR="00A3648D" w:rsidRPr="006B23F5" w:rsidRDefault="00A3648D">
      <w:pPr>
        <w:widowControl w:val="0"/>
        <w:spacing w:line="259" w:lineRule="auto"/>
        <w:rPr>
          <w:rFonts w:ascii="IOI Light" w:hAnsi="IOI Light" w:cs="Tahoma"/>
          <w:sz w:val="22"/>
          <w:szCs w:val="22"/>
          <w:lang w:val="de-DE"/>
        </w:rPr>
      </w:pPr>
    </w:p>
    <w:p w14:paraId="14D05E2F" w14:textId="67F1D93E" w:rsidR="00A3648D" w:rsidRPr="006B23F5" w:rsidRDefault="00363DDF">
      <w:pPr>
        <w:widowControl w:val="0"/>
        <w:spacing w:line="240" w:lineRule="auto"/>
        <w:rPr>
          <w:rFonts w:ascii="IOI Light" w:hAnsi="IOI Light" w:cs="Tahoma"/>
          <w:sz w:val="22"/>
          <w:szCs w:val="22"/>
          <w:lang w:val="de-DE"/>
        </w:rPr>
      </w:pPr>
      <w:r w:rsidRPr="006B23F5">
        <w:rPr>
          <w:rFonts w:ascii="IOI Light" w:hAnsi="IOI Light" w:cs="Tahoma"/>
          <w:color w:val="262626"/>
          <w:sz w:val="22"/>
          <w:szCs w:val="22"/>
          <w:lang w:val="de-DE"/>
        </w:rPr>
        <w:t>(</w:t>
      </w:r>
      <w:r w:rsidR="006B23F5" w:rsidRPr="006B23F5">
        <w:rPr>
          <w:rFonts w:ascii="IOI Light" w:hAnsi="IOI Light" w:cs="Tahoma"/>
          <w:color w:val="262626"/>
          <w:sz w:val="22"/>
          <w:szCs w:val="22"/>
          <w:lang w:val="de-DE"/>
        </w:rPr>
        <w:t>21</w:t>
      </w:r>
      <w:r w:rsidRPr="006B23F5">
        <w:rPr>
          <w:rFonts w:ascii="IOI Light" w:hAnsi="IOI Light" w:cs="Tahoma"/>
          <w:color w:val="262626"/>
          <w:sz w:val="22"/>
          <w:szCs w:val="22"/>
          <w:lang w:val="de-DE"/>
        </w:rPr>
        <w:t>.</w:t>
      </w:r>
      <w:r w:rsidR="006B23F5" w:rsidRPr="006B23F5">
        <w:rPr>
          <w:rFonts w:ascii="IOI Light" w:hAnsi="IOI Light" w:cs="Tahoma"/>
          <w:color w:val="262626"/>
          <w:sz w:val="22"/>
          <w:szCs w:val="22"/>
          <w:lang w:val="de-DE"/>
        </w:rPr>
        <w:t>10</w:t>
      </w:r>
      <w:r w:rsidRPr="006B23F5">
        <w:rPr>
          <w:rFonts w:ascii="IOI Light" w:hAnsi="IOI Light" w:cs="Tahoma"/>
          <w:color w:val="262626"/>
          <w:sz w:val="22"/>
          <w:szCs w:val="22"/>
          <w:lang w:val="de-DE"/>
        </w:rPr>
        <w:t>.2025-sk)</w:t>
      </w:r>
      <w:r w:rsidR="006B23F5" w:rsidRPr="006B23F5">
        <w:rPr>
          <w:rFonts w:ascii="IOI Light" w:hAnsi="IOI Light" w:cs="Tahoma"/>
          <w:color w:val="262626"/>
          <w:sz w:val="22"/>
          <w:szCs w:val="22"/>
          <w:lang w:val="de-DE"/>
        </w:rPr>
        <w:br/>
      </w:r>
      <w:r w:rsidRPr="006B23F5">
        <w:rPr>
          <w:rFonts w:ascii="IOI Light" w:hAnsi="IOI Light" w:cs="Tahoma"/>
          <w:color w:val="000000"/>
          <w:sz w:val="22"/>
          <w:szCs w:val="22"/>
          <w:lang w:val="de-DE"/>
        </w:rPr>
        <w:t xml:space="preserve">Die </w:t>
      </w:r>
      <w:hyperlink r:id="rId42">
        <w:r w:rsidR="00A3648D" w:rsidRPr="006B23F5">
          <w:rPr>
            <w:rFonts w:ascii="IOI Light" w:hAnsi="IOI Light" w:cs="Tahoma"/>
            <w:b/>
            <w:color w:val="0B4CB3"/>
            <w:sz w:val="22"/>
            <w:szCs w:val="22"/>
            <w:u w:val="single"/>
            <w:lang w:val="de-DE"/>
          </w:rPr>
          <w:t>Irland Information Tourism Ireland</w:t>
        </w:r>
      </w:hyperlink>
      <w:r w:rsidRPr="006B23F5">
        <w:rPr>
          <w:rFonts w:ascii="IOI Light" w:hAnsi="IOI Light" w:cs="Tahoma"/>
          <w:sz w:val="22"/>
          <w:szCs w:val="22"/>
          <w:lang w:val="de-DE"/>
        </w:rPr>
        <w:t xml:space="preserve"> </w:t>
      </w:r>
      <w:r w:rsidRPr="006B23F5">
        <w:rPr>
          <w:rFonts w:ascii="IOI Light" w:hAnsi="IOI Light" w:cs="Tahoma"/>
          <w:color w:val="000000"/>
          <w:sz w:val="22"/>
          <w:szCs w:val="22"/>
          <w:lang w:val="de-DE"/>
        </w:rPr>
        <w:t xml:space="preserve">ist die touristische Marketing-Organisation der Insel Irland: </w:t>
      </w:r>
      <w:hyperlink r:id="rId43">
        <w:r w:rsidR="00A3648D" w:rsidRPr="006B23F5">
          <w:rPr>
            <w:rFonts w:ascii="IOI Light" w:hAnsi="IOI Light" w:cs="Tahoma"/>
            <w:color w:val="0B4CB3"/>
            <w:sz w:val="22"/>
            <w:szCs w:val="22"/>
            <w:u w:val="single"/>
            <w:lang w:val="de-DE"/>
          </w:rPr>
          <w:t>www.ireland.com</w:t>
        </w:r>
      </w:hyperlink>
      <w:r w:rsidRPr="006B23F5">
        <w:rPr>
          <w:rFonts w:ascii="IOI Light" w:hAnsi="IOI Light" w:cs="Tahoma"/>
          <w:color w:val="000000"/>
          <w:sz w:val="22"/>
          <w:szCs w:val="22"/>
          <w:lang w:val="de-DE"/>
        </w:rPr>
        <w:t xml:space="preserve"> /</w:t>
      </w:r>
      <w:r w:rsidRPr="006B23F5">
        <w:rPr>
          <w:rFonts w:ascii="IOI Light" w:hAnsi="IOI Light" w:cs="Tahoma"/>
          <w:color w:val="0000FE"/>
          <w:sz w:val="22"/>
          <w:szCs w:val="22"/>
          <w:lang w:val="de-DE"/>
        </w:rPr>
        <w:t xml:space="preserve"> </w:t>
      </w:r>
      <w:hyperlink r:id="rId44">
        <w:r w:rsidR="00A3648D" w:rsidRPr="006B23F5">
          <w:rPr>
            <w:rFonts w:ascii="IOI Light" w:hAnsi="IOI Light" w:cs="Tahoma"/>
            <w:b/>
            <w:color w:val="0B4CB3"/>
            <w:sz w:val="22"/>
            <w:szCs w:val="22"/>
            <w:u w:val="single"/>
            <w:lang w:val="de-DE"/>
          </w:rPr>
          <w:t>Broschürenbestellung</w:t>
        </w:r>
      </w:hyperlink>
      <w:r w:rsidR="006B23F5" w:rsidRPr="006B23F5">
        <w:rPr>
          <w:sz w:val="22"/>
          <w:szCs w:val="22"/>
          <w:lang w:val="de-DE"/>
        </w:rPr>
        <w:br/>
      </w:r>
      <w:r w:rsidRPr="006B23F5">
        <w:rPr>
          <w:rFonts w:ascii="IOI Light" w:hAnsi="IOI Light" w:cs="Tahoma"/>
          <w:color w:val="000000"/>
          <w:sz w:val="22"/>
          <w:szCs w:val="22"/>
          <w:lang w:val="de-DE"/>
        </w:rPr>
        <w:t xml:space="preserve">Pressekontakt: </w:t>
      </w:r>
      <w:hyperlink r:id="rId45">
        <w:r w:rsidR="00A3648D" w:rsidRPr="006B23F5">
          <w:rPr>
            <w:rFonts w:ascii="IOI Light" w:hAnsi="IOI Light" w:cs="Tahoma"/>
            <w:color w:val="0B4CB3"/>
            <w:sz w:val="22"/>
            <w:szCs w:val="22"/>
            <w:u w:val="single"/>
            <w:lang w:val="de-DE"/>
          </w:rPr>
          <w:t>presse@tourismireland.com</w:t>
        </w:r>
      </w:hyperlink>
      <w:r w:rsidRPr="006B23F5">
        <w:rPr>
          <w:rFonts w:ascii="IOI Light" w:hAnsi="IOI Light" w:cs="Tahoma"/>
          <w:color w:val="000000"/>
          <w:sz w:val="22"/>
          <w:szCs w:val="22"/>
          <w:lang w:val="de-DE"/>
        </w:rPr>
        <w:t xml:space="preserve">, </w:t>
      </w:r>
      <w:hyperlink r:id="rId46">
        <w:r w:rsidR="00A3648D" w:rsidRPr="006B23F5">
          <w:rPr>
            <w:rFonts w:ascii="IOI Light" w:hAnsi="IOI Light" w:cs="Tahoma"/>
            <w:color w:val="0B4CB3"/>
            <w:sz w:val="22"/>
            <w:szCs w:val="22"/>
            <w:u w:val="single"/>
            <w:lang w:val="de-DE"/>
          </w:rPr>
          <w:t>https://media.ireland.com</w:t>
        </w:r>
      </w:hyperlink>
    </w:p>
    <w:sectPr w:rsidR="00A3648D" w:rsidRPr="006B23F5">
      <w:headerReference w:type="default" r:id="rId47"/>
      <w:footerReference w:type="default" r:id="rId48"/>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7B222" w14:textId="77777777" w:rsidR="00D740F9" w:rsidRDefault="00D740F9">
      <w:pPr>
        <w:spacing w:after="0" w:line="240" w:lineRule="auto"/>
      </w:pPr>
      <w:r>
        <w:separator/>
      </w:r>
    </w:p>
  </w:endnote>
  <w:endnote w:type="continuationSeparator" w:id="0">
    <w:p w14:paraId="64E735FD" w14:textId="77777777" w:rsidR="00D740F9" w:rsidRDefault="00D74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CA86E" w14:textId="77777777" w:rsidR="00A3648D" w:rsidRDefault="00363DDF">
    <w:pPr>
      <w:widowControl w:val="0"/>
      <w:spacing w:line="240" w:lineRule="auto"/>
      <w:jc w:val="center"/>
      <w:rPr>
        <w:rFonts w:ascii="Helvetica" w:hAnsi="Helvetica" w:cs="Helvetica"/>
      </w:rPr>
    </w:pPr>
    <w:r>
      <w:rPr>
        <w:rFonts w:ascii="Helvetica" w:hAnsi="Helvetica" w:cs="Helvetica"/>
      </w:rPr>
      <w:fldChar w:fldCharType="begin"/>
    </w:r>
    <w:r>
      <w:rPr>
        <w:rFonts w:ascii="Helvetica" w:hAnsi="Helvetica" w:cs="Helvetica"/>
      </w:rPr>
      <w:instrText>PAGE \* MERGEFORMAT</w:instrText>
    </w:r>
    <w:r>
      <w:rPr>
        <w:rFonts w:ascii="Helvetica" w:hAnsi="Helvetica" w:cs="Helvetica"/>
      </w:rPr>
      <w:fldChar w:fldCharType="separate"/>
    </w:r>
    <w:r>
      <w:rPr>
        <w:rFonts w:ascii="Helvetica" w:hAnsi="Helvetica" w:cs="Helvetica"/>
      </w:rPr>
      <w:t>1</w:t>
    </w:r>
    <w:r>
      <w:rPr>
        <w:rFonts w:ascii="Helvetica" w:hAnsi="Helvetica" w:cs="Helvetic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26EC6" w14:textId="77777777" w:rsidR="00D740F9" w:rsidRDefault="00D740F9">
      <w:pPr>
        <w:spacing w:after="0" w:line="240" w:lineRule="auto"/>
      </w:pPr>
      <w:r>
        <w:separator/>
      </w:r>
    </w:p>
  </w:footnote>
  <w:footnote w:type="continuationSeparator" w:id="0">
    <w:p w14:paraId="2092EF7B" w14:textId="77777777" w:rsidR="00D740F9" w:rsidRDefault="00D740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FE1F7" w14:textId="77777777" w:rsidR="001F4039" w:rsidRDefault="00363DDF">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48D"/>
    <w:rsid w:val="00035948"/>
    <w:rsid w:val="00090839"/>
    <w:rsid w:val="000A6314"/>
    <w:rsid w:val="000C2903"/>
    <w:rsid w:val="000F7732"/>
    <w:rsid w:val="00106E99"/>
    <w:rsid w:val="0017566E"/>
    <w:rsid w:val="001F4039"/>
    <w:rsid w:val="00252185"/>
    <w:rsid w:val="00363DDF"/>
    <w:rsid w:val="003D352F"/>
    <w:rsid w:val="003F2BA1"/>
    <w:rsid w:val="003F3102"/>
    <w:rsid w:val="00441CC5"/>
    <w:rsid w:val="00483D62"/>
    <w:rsid w:val="004D3A22"/>
    <w:rsid w:val="004F7286"/>
    <w:rsid w:val="00612825"/>
    <w:rsid w:val="00697188"/>
    <w:rsid w:val="006A1A66"/>
    <w:rsid w:val="006B23F5"/>
    <w:rsid w:val="00723448"/>
    <w:rsid w:val="007A1E5C"/>
    <w:rsid w:val="00845091"/>
    <w:rsid w:val="009171A4"/>
    <w:rsid w:val="00961161"/>
    <w:rsid w:val="00A1734B"/>
    <w:rsid w:val="00A3648D"/>
    <w:rsid w:val="00A37C32"/>
    <w:rsid w:val="00AD6FFD"/>
    <w:rsid w:val="00AD7F84"/>
    <w:rsid w:val="00B616A4"/>
    <w:rsid w:val="00B71B29"/>
    <w:rsid w:val="00B91DEF"/>
    <w:rsid w:val="00BB6D0E"/>
    <w:rsid w:val="00C76AD8"/>
    <w:rsid w:val="00CE6015"/>
    <w:rsid w:val="00CF726D"/>
    <w:rsid w:val="00D56533"/>
    <w:rsid w:val="00D70B67"/>
    <w:rsid w:val="00D740F9"/>
    <w:rsid w:val="00E570F7"/>
    <w:rsid w:val="00E658A8"/>
    <w:rsid w:val="00E73735"/>
    <w:rsid w:val="00F72CB3"/>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0A0FA"/>
  <w15:docId w15:val="{7E9FECC5-BC0B-4021-B231-7636A3E2A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DE" w:eastAsia="en-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BB6D0E"/>
    <w:rPr>
      <w:color w:val="467886" w:themeColor="hyperlink"/>
      <w:u w:val="single"/>
    </w:rPr>
  </w:style>
  <w:style w:type="paragraph" w:styleId="Kopfzeile">
    <w:name w:val="header"/>
    <w:basedOn w:val="Standard"/>
    <w:link w:val="KopfzeileZchn"/>
    <w:uiPriority w:val="99"/>
    <w:semiHidden/>
    <w:unhideWhenUsed/>
    <w:rsid w:val="00BB6D0E"/>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semiHidden/>
    <w:rsid w:val="00BB6D0E"/>
  </w:style>
  <w:style w:type="paragraph" w:styleId="Fuzeile">
    <w:name w:val="footer"/>
    <w:basedOn w:val="Standard"/>
    <w:link w:val="FuzeileZchn"/>
    <w:uiPriority w:val="99"/>
    <w:semiHidden/>
    <w:unhideWhenUsed/>
    <w:rsid w:val="00BB6D0E"/>
    <w:pPr>
      <w:tabs>
        <w:tab w:val="center" w:pos="4513"/>
        <w:tab w:val="right" w:pos="9026"/>
      </w:tabs>
      <w:spacing w:after="0" w:line="240" w:lineRule="auto"/>
    </w:pPr>
  </w:style>
  <w:style w:type="character" w:customStyle="1" w:styleId="FuzeileZchn">
    <w:name w:val="Fußzeile Zchn"/>
    <w:basedOn w:val="Absatz-Standardschriftart"/>
    <w:link w:val="Fuzeile"/>
    <w:uiPriority w:val="99"/>
    <w:semiHidden/>
    <w:rsid w:val="00BB6D0E"/>
  </w:style>
  <w:style w:type="character" w:styleId="NichtaufgelsteErwhnung">
    <w:name w:val="Unresolved Mention"/>
    <w:basedOn w:val="Absatz-Standardschriftart"/>
    <w:uiPriority w:val="99"/>
    <w:semiHidden/>
    <w:unhideWhenUsed/>
    <w:rsid w:val="00E658A8"/>
    <w:rPr>
      <w:color w:val="605E5C"/>
      <w:shd w:val="clear" w:color="auto" w:fill="E1DFDD"/>
    </w:rPr>
  </w:style>
  <w:style w:type="character" w:styleId="BesuchterLink">
    <w:name w:val="FollowedHyperlink"/>
    <w:basedOn w:val="Absatz-Standardschriftart"/>
    <w:uiPriority w:val="99"/>
    <w:semiHidden/>
    <w:unhideWhenUsed/>
    <w:rsid w:val="00A1734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holdababylamb.ie/hold-a-baby-lamb-ireland/" TargetMode="External"/><Relationship Id="rId18" Type="http://schemas.openxmlformats.org/officeDocument/2006/relationships/hyperlink" Target="https://www.thejungleni.com/activity/llama-trekking/" TargetMode="External"/><Relationship Id="rId26" Type="http://schemas.openxmlformats.org/officeDocument/2006/relationships/hyperlink" Target="https://www.ireland.com/de-de/help-and-advice/practical-information/irelands-counties-and-provinces/" TargetMode="External"/><Relationship Id="rId39" Type="http://schemas.openxmlformats.org/officeDocument/2006/relationships/hyperlink" Target="https://loughwellfarmpark.ie" TargetMode="External"/><Relationship Id="rId3" Type="http://schemas.openxmlformats.org/officeDocument/2006/relationships/customXml" Target="../customXml/item3.xml"/><Relationship Id="rId21" Type="http://schemas.openxmlformats.org/officeDocument/2006/relationships/hyperlink" Target="https://www.thearkopenfarm.co.uk/" TargetMode="External"/><Relationship Id="rId34" Type="http://schemas.openxmlformats.org/officeDocument/2006/relationships/hyperlink" Target="https://achilltourism.com/item/achill-island-alpacas/" TargetMode="External"/><Relationship Id="rId42" Type="http://schemas.openxmlformats.org/officeDocument/2006/relationships/hyperlink" Target="https://go.irlnd.co/gddzp"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glenshanecountryfarm.com/" TargetMode="External"/><Relationship Id="rId17" Type="http://schemas.openxmlformats.org/officeDocument/2006/relationships/hyperlink" Target="https://achilltourism.com/item/achill-island-alpacas/" TargetMode="External"/><Relationship Id="rId25" Type="http://schemas.openxmlformats.org/officeDocument/2006/relationships/hyperlink" Target="https://go.irlnd.co/asprge" TargetMode="External"/><Relationship Id="rId33" Type="http://schemas.openxmlformats.org/officeDocument/2006/relationships/hyperlink" Target="https://islandviewridingstables.com" TargetMode="External"/><Relationship Id="rId38" Type="http://schemas.openxmlformats.org/officeDocument/2006/relationships/hyperlink" Target="https://www.thearkopenfarm.co.uk" TargetMode="External"/><Relationship Id="rId46" Type="http://schemas.openxmlformats.org/officeDocument/2006/relationships/hyperlink" Target="https://go.irlnd.co/gddzp" TargetMode="External"/><Relationship Id="rId2" Type="http://schemas.openxmlformats.org/officeDocument/2006/relationships/customXml" Target="../customXml/item2.xml"/><Relationship Id="rId16" Type="http://schemas.openxmlformats.org/officeDocument/2006/relationships/hyperlink" Target="https://islandviewridingstables.com/" TargetMode="External"/><Relationship Id="rId20" Type="http://schemas.openxmlformats.org/officeDocument/2006/relationships/hyperlink" Target="https://go.irlnd.co/1xori4ma" TargetMode="External"/><Relationship Id="rId29" Type="http://schemas.openxmlformats.org/officeDocument/2006/relationships/hyperlink" Target="https://www.glenshanecountryfarm.com" TargetMode="External"/><Relationship Id="rId41" Type="http://schemas.openxmlformats.org/officeDocument/2006/relationships/hyperlink" Target="https://connemara.ie/discover-connemaras-wool-heritage-on-the-sheep-and-wool-trai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illarysheepfarm.com/" TargetMode="External"/><Relationship Id="rId24" Type="http://schemas.openxmlformats.org/officeDocument/2006/relationships/hyperlink" Target="https://connemara.ie/discover-connemaras-wool-heritage-on-the-sheep-and-wool-trail/?utm_source=chatgpt.com" TargetMode="External"/><Relationship Id="rId32" Type="http://schemas.openxmlformats.org/officeDocument/2006/relationships/hyperlink" Target="https://www.crindlestables.com" TargetMode="External"/><Relationship Id="rId37" Type="http://schemas.openxmlformats.org/officeDocument/2006/relationships/hyperlink" Target="https://www.ireland.com/de-de/destinations/experiences/belfast/" TargetMode="External"/><Relationship Id="rId40" Type="http://schemas.openxmlformats.org/officeDocument/2006/relationships/hyperlink" Target="https://www.ireland.com/de-de/things-to-do/themes/food-and-drink/food-and-drink-in-ireland/" TargetMode="External"/><Relationship Id="rId45" Type="http://schemas.openxmlformats.org/officeDocument/2006/relationships/hyperlink" Target="mailto:presse@tourismireland.com" TargetMode="External"/><Relationship Id="rId5" Type="http://schemas.openxmlformats.org/officeDocument/2006/relationships/settings" Target="settings.xml"/><Relationship Id="rId15" Type="http://schemas.openxmlformats.org/officeDocument/2006/relationships/hyperlink" Target="https://www.crindlestables.com/" TargetMode="External"/><Relationship Id="rId23" Type="http://schemas.openxmlformats.org/officeDocument/2006/relationships/hyperlink" Target="https://go.irlnd.co/eyn3ktwt" TargetMode="External"/><Relationship Id="rId28" Type="http://schemas.openxmlformats.org/officeDocument/2006/relationships/hyperlink" Target="https://killarysheepfarm.com" TargetMode="External"/><Relationship Id="rId36" Type="http://schemas.openxmlformats.org/officeDocument/2006/relationships/hyperlink" Target="https://clissmannhorsecaravans.com" TargetMode="External"/><Relationship Id="rId49" Type="http://schemas.openxmlformats.org/officeDocument/2006/relationships/fontTable" Target="fontTable.xml"/><Relationship Id="rId10" Type="http://schemas.openxmlformats.org/officeDocument/2006/relationships/hyperlink" Target="https://go.irlnd.co/6tvudqhp" TargetMode="External"/><Relationship Id="rId19" Type="http://schemas.openxmlformats.org/officeDocument/2006/relationships/hyperlink" Target="https://clissmannhorsecaravans.com/" TargetMode="External"/><Relationship Id="rId31" Type="http://schemas.openxmlformats.org/officeDocument/2006/relationships/hyperlink" Target="https://sheanshorsefarm.com" TargetMode="External"/><Relationship Id="rId44" Type="http://schemas.openxmlformats.org/officeDocument/2006/relationships/hyperlink" Target="https://go.irlnd.co/bkral" TargetMode="External"/><Relationship Id="rId4" Type="http://schemas.openxmlformats.org/officeDocument/2006/relationships/styles" Target="styles.xml"/><Relationship Id="rId9" Type="http://schemas.openxmlformats.org/officeDocument/2006/relationships/hyperlink" Target="https://go.irlnd.co/f7zwen55" TargetMode="External"/><Relationship Id="rId14" Type="http://schemas.openxmlformats.org/officeDocument/2006/relationships/hyperlink" Target="https://sheanshorsefarm.com/" TargetMode="External"/><Relationship Id="rId22" Type="http://schemas.openxmlformats.org/officeDocument/2006/relationships/hyperlink" Target="https://loughwellfarmpark.ie/" TargetMode="External"/><Relationship Id="rId27" Type="http://schemas.openxmlformats.org/officeDocument/2006/relationships/hyperlink" Target="https://www.ireland.com/de-de/magazine/shopping/shopping-in-ireland/" TargetMode="External"/><Relationship Id="rId30" Type="http://schemas.openxmlformats.org/officeDocument/2006/relationships/hyperlink" Target="https://holdababylamb.ie/hold-a-baby-lamb-ireland/" TargetMode="External"/><Relationship Id="rId35" Type="http://schemas.openxmlformats.org/officeDocument/2006/relationships/hyperlink" Target="https://www.thejungleni.com/activity/llama-trekking/" TargetMode="External"/><Relationship Id="rId43" Type="http://schemas.openxmlformats.org/officeDocument/2006/relationships/hyperlink" Target="https://go.irlnd.co/3gvqn" TargetMode="External"/><Relationship Id="rId48" Type="http://schemas.openxmlformats.org/officeDocument/2006/relationships/footer" Target="footer1.xml"/><Relationship Id="rId8"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CC03A31-005D-44C0-AE09-5143489C85F6}">
  <ds:schemaRefs>
    <ds:schemaRef ds:uri="http://schemas.microsoft.com/sharepoint/v3/contenttype/forms"/>
  </ds:schemaRefs>
</ds:datastoreItem>
</file>

<file path=customXml/itemProps2.xml><?xml version="1.0" encoding="utf-8"?>
<ds:datastoreItem xmlns:ds="http://schemas.openxmlformats.org/officeDocument/2006/customXml" ds:itemID="{52A1D1AD-F333-438A-9A46-9A4A1B50D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CB87E5-66D6-424A-A3D9-15BFD52E8B5A}">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Pages>
  <Words>1184</Words>
  <Characters>6752</Characters>
  <Application>Microsoft Office Word</Application>
  <DocSecurity>0</DocSecurity>
  <Lines>56</Lines>
  <Paragraphs>15</Paragraphs>
  <ScaleCrop>false</ScaleCrop>
  <Company/>
  <LinksUpToDate>false</LinksUpToDate>
  <CharactersWithSpaces>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dc:creator>Oliver Treptow</dc:creator>
  <cp:lastModifiedBy>Oliver Treptow</cp:lastModifiedBy>
  <cp:revision>32</cp:revision>
  <dcterms:created xsi:type="dcterms:W3CDTF">2025-10-06T07:34:00Z</dcterms:created>
  <dcterms:modified xsi:type="dcterms:W3CDTF">2025-10-07T16:59:00Z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